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2939" w:rsidRPr="00081F6E" w:rsidRDefault="00922939" w:rsidP="00922939">
      <w:pPr>
        <w:spacing w:after="0" w:line="408" w:lineRule="auto"/>
        <w:ind w:left="120"/>
        <w:jc w:val="center"/>
        <w:rPr>
          <w:lang w:val="ru-RU"/>
        </w:rPr>
      </w:pPr>
      <w:bookmarkStart w:id="0" w:name="block-31854710"/>
      <w:r w:rsidRPr="00081F6E">
        <w:rPr>
          <w:rFonts w:ascii="Times New Roman" w:hAnsi="Times New Roman"/>
          <w:b/>
          <w:color w:val="000000"/>
          <w:sz w:val="28"/>
          <w:lang w:val="ru-RU"/>
        </w:rPr>
        <w:t>МИНИСТЕРСТВО ПРОСВЕЩЕНИЯ РОССИЙСКОЙ ФЕДЕРАЦИИ</w:t>
      </w:r>
    </w:p>
    <w:p w:rsidR="00922939" w:rsidRPr="00081F6E" w:rsidRDefault="00922939" w:rsidP="00922939">
      <w:pPr>
        <w:spacing w:after="0" w:line="408" w:lineRule="auto"/>
        <w:ind w:left="120"/>
        <w:jc w:val="center"/>
        <w:rPr>
          <w:lang w:val="ru-RU"/>
        </w:rPr>
      </w:pPr>
      <w:bookmarkStart w:id="1" w:name="599c772b-1c2c-414c-9fa0-86e4dc0ff531"/>
      <w:r w:rsidRPr="00081F6E">
        <w:rPr>
          <w:rFonts w:ascii="Times New Roman" w:hAnsi="Times New Roman"/>
          <w:b/>
          <w:color w:val="000000"/>
          <w:sz w:val="28"/>
          <w:lang w:val="ru-RU"/>
        </w:rPr>
        <w:t>Министерство образования и науки Хабаровского края</w:t>
      </w:r>
      <w:bookmarkEnd w:id="1"/>
      <w:r w:rsidRPr="00081F6E">
        <w:rPr>
          <w:rFonts w:ascii="Times New Roman" w:hAnsi="Times New Roman"/>
          <w:b/>
          <w:color w:val="000000"/>
          <w:sz w:val="28"/>
          <w:lang w:val="ru-RU"/>
        </w:rPr>
        <w:t xml:space="preserve"> </w:t>
      </w:r>
    </w:p>
    <w:p w:rsidR="00922939" w:rsidRPr="00081F6E" w:rsidRDefault="00922939" w:rsidP="00922939">
      <w:pPr>
        <w:spacing w:after="0" w:line="408" w:lineRule="auto"/>
        <w:ind w:left="120"/>
        <w:jc w:val="center"/>
        <w:rPr>
          <w:lang w:val="ru-RU"/>
        </w:rPr>
      </w:pPr>
    </w:p>
    <w:p w:rsidR="00922939" w:rsidRDefault="00922939" w:rsidP="00922939">
      <w:pPr>
        <w:spacing w:after="0" w:line="408" w:lineRule="auto"/>
        <w:ind w:left="120"/>
        <w:jc w:val="center"/>
      </w:pPr>
      <w:r>
        <w:rPr>
          <w:rFonts w:ascii="Times New Roman" w:hAnsi="Times New Roman"/>
          <w:b/>
          <w:color w:val="000000"/>
          <w:sz w:val="28"/>
        </w:rPr>
        <w:t>МАОУ "ЛИТ"</w:t>
      </w:r>
    </w:p>
    <w:p w:rsidR="00922939" w:rsidRDefault="00922939" w:rsidP="00922939">
      <w:pPr>
        <w:spacing w:after="0"/>
        <w:ind w:left="120"/>
      </w:pPr>
    </w:p>
    <w:p w:rsidR="00922939" w:rsidRDefault="00922939" w:rsidP="00922939">
      <w:pPr>
        <w:spacing w:after="0"/>
        <w:ind w:left="120"/>
      </w:pPr>
    </w:p>
    <w:p w:rsidR="00922939" w:rsidRDefault="00922939" w:rsidP="00922939">
      <w:pPr>
        <w:spacing w:after="0"/>
        <w:ind w:left="120"/>
      </w:pPr>
    </w:p>
    <w:p w:rsidR="00922939" w:rsidRDefault="00922939" w:rsidP="00922939">
      <w:pPr>
        <w:spacing w:after="0"/>
        <w:ind w:left="120"/>
      </w:pPr>
    </w:p>
    <w:tbl>
      <w:tblPr>
        <w:tblW w:w="0" w:type="auto"/>
        <w:tblLook w:val="04A0" w:firstRow="1" w:lastRow="0" w:firstColumn="1" w:lastColumn="0" w:noHBand="0" w:noVBand="1"/>
      </w:tblPr>
      <w:tblGrid>
        <w:gridCol w:w="3114"/>
        <w:gridCol w:w="3115"/>
        <w:gridCol w:w="3115"/>
      </w:tblGrid>
      <w:tr w:rsidR="00922939" w:rsidRPr="000B5E07" w:rsidTr="00C76548">
        <w:tc>
          <w:tcPr>
            <w:tcW w:w="3114" w:type="dxa"/>
          </w:tcPr>
          <w:p w:rsidR="00922939" w:rsidRDefault="00922939" w:rsidP="00C76548">
            <w:pPr>
              <w:autoSpaceDE w:val="0"/>
              <w:autoSpaceDN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922939" w:rsidRDefault="00922939" w:rsidP="00C7654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на заседании педсовета</w:t>
            </w:r>
          </w:p>
          <w:p w:rsidR="00922939" w:rsidRDefault="00922939" w:rsidP="00C7654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22939" w:rsidRDefault="00922939" w:rsidP="00C76548">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[укажите ФИО]</w:t>
            </w:r>
          </w:p>
          <w:p w:rsidR="00922939" w:rsidRDefault="00922939" w:rsidP="00C7654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[Номер приказа] от «[число]» [месяц]   2024 г.</w:t>
            </w:r>
          </w:p>
          <w:p w:rsidR="00922939" w:rsidRDefault="00922939" w:rsidP="00C7654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22939" w:rsidRDefault="00922939" w:rsidP="00C7654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22939" w:rsidRDefault="00922939" w:rsidP="00C7654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922939" w:rsidRDefault="00922939" w:rsidP="00C7654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w:t>
            </w:r>
          </w:p>
          <w:p w:rsidR="00922939" w:rsidRDefault="00922939" w:rsidP="00C7654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22939" w:rsidRDefault="00922939" w:rsidP="00C76548">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Полозова В.В.</w:t>
            </w:r>
          </w:p>
          <w:p w:rsidR="00922939" w:rsidRDefault="00922939" w:rsidP="00C7654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[Номер приказа] от «[число]» [месяц]    2024 г.</w:t>
            </w:r>
          </w:p>
          <w:p w:rsidR="00922939" w:rsidRDefault="00922939" w:rsidP="00C76548">
            <w:pPr>
              <w:autoSpaceDE w:val="0"/>
              <w:autoSpaceDN w:val="0"/>
              <w:spacing w:after="120" w:line="240" w:lineRule="auto"/>
              <w:jc w:val="both"/>
              <w:rPr>
                <w:rFonts w:ascii="Times New Roman" w:eastAsia="Times New Roman" w:hAnsi="Times New Roman"/>
                <w:color w:val="000000"/>
                <w:sz w:val="24"/>
                <w:szCs w:val="24"/>
                <w:lang w:val="ru-RU"/>
              </w:rPr>
            </w:pPr>
          </w:p>
        </w:tc>
      </w:tr>
    </w:tbl>
    <w:p w:rsidR="00591948" w:rsidRPr="00922939" w:rsidRDefault="00591948">
      <w:pPr>
        <w:spacing w:after="0"/>
        <w:ind w:left="120"/>
        <w:rPr>
          <w:lang w:val="ru-RU"/>
        </w:rPr>
      </w:pPr>
    </w:p>
    <w:p w:rsidR="00591948" w:rsidRPr="00922939" w:rsidRDefault="00591948">
      <w:pPr>
        <w:spacing w:after="0"/>
        <w:ind w:left="120"/>
        <w:rPr>
          <w:lang w:val="ru-RU"/>
        </w:rPr>
      </w:pPr>
    </w:p>
    <w:p w:rsidR="00591948" w:rsidRPr="00922939" w:rsidRDefault="00591948">
      <w:pPr>
        <w:spacing w:after="0"/>
        <w:ind w:left="120"/>
        <w:rPr>
          <w:lang w:val="ru-RU"/>
        </w:rPr>
      </w:pPr>
    </w:p>
    <w:p w:rsidR="00591948" w:rsidRPr="00922939" w:rsidRDefault="00591948">
      <w:pPr>
        <w:spacing w:after="0"/>
        <w:ind w:left="120"/>
        <w:rPr>
          <w:lang w:val="ru-RU"/>
        </w:rPr>
      </w:pPr>
    </w:p>
    <w:p w:rsidR="00591948" w:rsidRPr="00922939" w:rsidRDefault="00591948">
      <w:pPr>
        <w:spacing w:after="0"/>
        <w:ind w:left="120"/>
        <w:rPr>
          <w:lang w:val="ru-RU"/>
        </w:rPr>
      </w:pPr>
    </w:p>
    <w:p w:rsidR="00591948" w:rsidRPr="00922939" w:rsidRDefault="00CD4689">
      <w:pPr>
        <w:spacing w:after="0" w:line="408" w:lineRule="auto"/>
        <w:ind w:left="120"/>
        <w:jc w:val="center"/>
        <w:rPr>
          <w:lang w:val="ru-RU"/>
        </w:rPr>
      </w:pPr>
      <w:r w:rsidRPr="00922939">
        <w:rPr>
          <w:rFonts w:ascii="Times New Roman" w:hAnsi="Times New Roman"/>
          <w:b/>
          <w:color w:val="000000"/>
          <w:sz w:val="28"/>
          <w:lang w:val="ru-RU"/>
        </w:rPr>
        <w:t>РАБОЧАЯ ПРОГРАММА</w:t>
      </w:r>
    </w:p>
    <w:p w:rsidR="00591948" w:rsidRPr="00922939" w:rsidRDefault="00CD4689">
      <w:pPr>
        <w:spacing w:after="0" w:line="408" w:lineRule="auto"/>
        <w:ind w:left="120"/>
        <w:jc w:val="center"/>
        <w:rPr>
          <w:lang w:val="ru-RU"/>
        </w:rPr>
      </w:pPr>
      <w:r w:rsidRPr="00922939">
        <w:rPr>
          <w:rFonts w:ascii="Times New Roman" w:hAnsi="Times New Roman"/>
          <w:color w:val="000000"/>
          <w:sz w:val="28"/>
          <w:lang w:val="ru-RU"/>
        </w:rPr>
        <w:t>(</w:t>
      </w:r>
      <w:r>
        <w:rPr>
          <w:rFonts w:ascii="Times New Roman" w:hAnsi="Times New Roman"/>
          <w:color w:val="000000"/>
          <w:sz w:val="28"/>
        </w:rPr>
        <w:t>ID</w:t>
      </w:r>
      <w:r w:rsidRPr="00922939">
        <w:rPr>
          <w:rFonts w:ascii="Times New Roman" w:hAnsi="Times New Roman"/>
          <w:color w:val="000000"/>
          <w:sz w:val="28"/>
          <w:lang w:val="ru-RU"/>
        </w:rPr>
        <w:t xml:space="preserve"> 4199665)</w:t>
      </w:r>
    </w:p>
    <w:p w:rsidR="00591948" w:rsidRPr="00922939" w:rsidRDefault="00591948">
      <w:pPr>
        <w:spacing w:after="0"/>
        <w:ind w:left="120"/>
        <w:jc w:val="center"/>
        <w:rPr>
          <w:lang w:val="ru-RU"/>
        </w:rPr>
      </w:pPr>
    </w:p>
    <w:p w:rsidR="00591948" w:rsidRPr="00922939" w:rsidRDefault="00CD4689">
      <w:pPr>
        <w:spacing w:after="0" w:line="408" w:lineRule="auto"/>
        <w:ind w:left="120"/>
        <w:jc w:val="center"/>
        <w:rPr>
          <w:lang w:val="ru-RU"/>
        </w:rPr>
      </w:pPr>
      <w:r w:rsidRPr="00922939">
        <w:rPr>
          <w:rFonts w:ascii="Times New Roman" w:hAnsi="Times New Roman"/>
          <w:b/>
          <w:color w:val="000000"/>
          <w:sz w:val="28"/>
          <w:lang w:val="ru-RU"/>
        </w:rPr>
        <w:t>учебного предмета «Химия. Базовый уровень»</w:t>
      </w:r>
    </w:p>
    <w:p w:rsidR="00591948" w:rsidRPr="00922939" w:rsidRDefault="00CD4689">
      <w:pPr>
        <w:spacing w:after="0" w:line="408" w:lineRule="auto"/>
        <w:ind w:left="120"/>
        <w:jc w:val="center"/>
        <w:rPr>
          <w:lang w:val="ru-RU"/>
        </w:rPr>
      </w:pPr>
      <w:r w:rsidRPr="00922939">
        <w:rPr>
          <w:rFonts w:ascii="Times New Roman" w:hAnsi="Times New Roman"/>
          <w:color w:val="000000"/>
          <w:sz w:val="28"/>
          <w:lang w:val="ru-RU"/>
        </w:rPr>
        <w:t xml:space="preserve">для обучающихся 8 – 9 классов </w:t>
      </w:r>
    </w:p>
    <w:p w:rsidR="00591948" w:rsidRPr="00922939" w:rsidRDefault="00591948">
      <w:pPr>
        <w:spacing w:after="0"/>
        <w:ind w:left="120"/>
        <w:jc w:val="center"/>
        <w:rPr>
          <w:lang w:val="ru-RU"/>
        </w:rPr>
      </w:pPr>
    </w:p>
    <w:p w:rsidR="00591948" w:rsidRPr="00922939" w:rsidRDefault="00591948">
      <w:pPr>
        <w:spacing w:after="0"/>
        <w:ind w:left="120"/>
        <w:jc w:val="center"/>
        <w:rPr>
          <w:lang w:val="ru-RU"/>
        </w:rPr>
      </w:pPr>
    </w:p>
    <w:p w:rsidR="00591948" w:rsidRPr="00922939" w:rsidRDefault="00591948">
      <w:pPr>
        <w:spacing w:after="0"/>
        <w:ind w:left="120"/>
        <w:jc w:val="center"/>
        <w:rPr>
          <w:lang w:val="ru-RU"/>
        </w:rPr>
      </w:pPr>
    </w:p>
    <w:p w:rsidR="00591948" w:rsidRPr="00922939" w:rsidRDefault="00591948">
      <w:pPr>
        <w:spacing w:after="0"/>
        <w:ind w:left="120"/>
        <w:jc w:val="center"/>
        <w:rPr>
          <w:lang w:val="ru-RU"/>
        </w:rPr>
      </w:pPr>
    </w:p>
    <w:p w:rsidR="00591948" w:rsidRPr="00922939" w:rsidRDefault="00591948">
      <w:pPr>
        <w:spacing w:after="0"/>
        <w:ind w:left="120"/>
        <w:jc w:val="center"/>
        <w:rPr>
          <w:lang w:val="ru-RU"/>
        </w:rPr>
      </w:pPr>
    </w:p>
    <w:p w:rsidR="00591948" w:rsidRPr="00922939" w:rsidRDefault="00591948">
      <w:pPr>
        <w:spacing w:after="0"/>
        <w:ind w:left="120"/>
        <w:jc w:val="center"/>
        <w:rPr>
          <w:lang w:val="ru-RU"/>
        </w:rPr>
      </w:pPr>
    </w:p>
    <w:p w:rsidR="00591948" w:rsidRPr="00922939" w:rsidRDefault="00591948">
      <w:pPr>
        <w:spacing w:after="0"/>
        <w:ind w:left="120"/>
        <w:jc w:val="center"/>
        <w:rPr>
          <w:lang w:val="ru-RU"/>
        </w:rPr>
      </w:pPr>
    </w:p>
    <w:p w:rsidR="00591948" w:rsidRPr="00922939" w:rsidRDefault="00591948">
      <w:pPr>
        <w:spacing w:after="0"/>
        <w:ind w:left="120"/>
        <w:jc w:val="center"/>
        <w:rPr>
          <w:lang w:val="ru-RU"/>
        </w:rPr>
      </w:pPr>
    </w:p>
    <w:p w:rsidR="00591948" w:rsidRPr="00922939" w:rsidRDefault="00591948">
      <w:pPr>
        <w:spacing w:after="0"/>
        <w:ind w:left="120"/>
        <w:jc w:val="center"/>
        <w:rPr>
          <w:lang w:val="ru-RU"/>
        </w:rPr>
      </w:pPr>
    </w:p>
    <w:p w:rsidR="00591948" w:rsidRPr="00922939" w:rsidRDefault="00591948">
      <w:pPr>
        <w:spacing w:after="0"/>
        <w:ind w:left="120"/>
        <w:jc w:val="center"/>
        <w:rPr>
          <w:lang w:val="ru-RU"/>
        </w:rPr>
      </w:pPr>
    </w:p>
    <w:p w:rsidR="00591948" w:rsidRPr="00922939" w:rsidRDefault="00591948">
      <w:pPr>
        <w:spacing w:after="0"/>
        <w:ind w:left="120"/>
        <w:jc w:val="center"/>
        <w:rPr>
          <w:lang w:val="ru-RU"/>
        </w:rPr>
      </w:pPr>
    </w:p>
    <w:p w:rsidR="00591948" w:rsidRPr="00922939" w:rsidRDefault="00591948">
      <w:pPr>
        <w:spacing w:after="0"/>
        <w:ind w:left="120"/>
        <w:jc w:val="center"/>
        <w:rPr>
          <w:lang w:val="ru-RU"/>
        </w:rPr>
      </w:pPr>
    </w:p>
    <w:p w:rsidR="00591948" w:rsidRPr="00922939" w:rsidRDefault="00CD4689" w:rsidP="000B21C4">
      <w:pPr>
        <w:spacing w:after="0"/>
        <w:ind w:left="120"/>
        <w:jc w:val="center"/>
        <w:rPr>
          <w:lang w:val="ru-RU"/>
        </w:rPr>
      </w:pPr>
      <w:bookmarkStart w:id="2" w:name="ea1153b0-1c57-4e3e-bd72-9418d6c953dd"/>
      <w:r w:rsidRPr="00922939">
        <w:rPr>
          <w:rFonts w:ascii="Times New Roman" w:hAnsi="Times New Roman"/>
          <w:b/>
          <w:color w:val="000000"/>
          <w:sz w:val="28"/>
          <w:lang w:val="ru-RU"/>
        </w:rPr>
        <w:t>г. Хабаровск</w:t>
      </w:r>
      <w:bookmarkEnd w:id="2"/>
      <w:r w:rsidRPr="00922939">
        <w:rPr>
          <w:rFonts w:ascii="Times New Roman" w:hAnsi="Times New Roman"/>
          <w:b/>
          <w:color w:val="000000"/>
          <w:sz w:val="28"/>
          <w:lang w:val="ru-RU"/>
        </w:rPr>
        <w:t xml:space="preserve"> </w:t>
      </w:r>
      <w:bookmarkStart w:id="3" w:name="ae8dfc76-3a09-41e0-9709-3fc2ade1ca6e"/>
      <w:r w:rsidRPr="00922939">
        <w:rPr>
          <w:rFonts w:ascii="Times New Roman" w:hAnsi="Times New Roman"/>
          <w:b/>
          <w:color w:val="000000"/>
          <w:sz w:val="28"/>
          <w:lang w:val="ru-RU"/>
        </w:rPr>
        <w:t>2024-2025</w:t>
      </w:r>
      <w:bookmarkEnd w:id="3"/>
    </w:p>
    <w:p w:rsidR="00591948" w:rsidRPr="00922939" w:rsidRDefault="00591948">
      <w:pPr>
        <w:rPr>
          <w:lang w:val="ru-RU"/>
        </w:rPr>
        <w:sectPr w:rsidR="00591948" w:rsidRPr="00922939">
          <w:pgSz w:w="11906" w:h="16383"/>
          <w:pgMar w:top="1134" w:right="850" w:bottom="1134" w:left="1701" w:header="720" w:footer="720" w:gutter="0"/>
          <w:cols w:space="720"/>
        </w:sectPr>
      </w:pPr>
    </w:p>
    <w:p w:rsidR="00591948" w:rsidRPr="00922939" w:rsidRDefault="00CD4689">
      <w:pPr>
        <w:spacing w:after="0" w:line="264" w:lineRule="auto"/>
        <w:ind w:left="120"/>
        <w:jc w:val="both"/>
        <w:rPr>
          <w:lang w:val="ru-RU"/>
        </w:rPr>
      </w:pPr>
      <w:bookmarkStart w:id="4" w:name="block-31854711"/>
      <w:bookmarkEnd w:id="0"/>
      <w:r w:rsidRPr="00922939">
        <w:rPr>
          <w:rFonts w:ascii="Times New Roman" w:hAnsi="Times New Roman"/>
          <w:b/>
          <w:color w:val="000000"/>
          <w:sz w:val="28"/>
          <w:lang w:val="ru-RU"/>
        </w:rPr>
        <w:lastRenderedPageBreak/>
        <w:t>ПОЯСНИТЕЛЬНАЯ ЗАПИСКА</w:t>
      </w:r>
    </w:p>
    <w:p w:rsidR="00591948" w:rsidRPr="00922939" w:rsidRDefault="00591948">
      <w:pPr>
        <w:spacing w:after="0" w:line="264" w:lineRule="auto"/>
        <w:ind w:left="120"/>
        <w:jc w:val="both"/>
        <w:rPr>
          <w:lang w:val="ru-RU"/>
        </w:rPr>
      </w:pP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 xml:space="preserve">Изучение химии: </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 xml:space="preserve">способствует реализации возможностей для саморазвития и формирования культуры личности, её общей и функциональной грамотности; </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lastRenderedPageBreak/>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 атомно-молекулярного учения как основы всего естествознания;</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 Периодического закона Д. И. Менделеева как основного закона химии;</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 учения о строении атома и химической связи;</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 представлений об электролитической диссоциации веществ в растворах.</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rsidR="00591948" w:rsidRDefault="00CD4689">
      <w:pPr>
        <w:spacing w:after="0" w:line="264" w:lineRule="auto"/>
        <w:ind w:firstLine="600"/>
        <w:jc w:val="both"/>
      </w:pPr>
      <w:r w:rsidRPr="00922939">
        <w:rPr>
          <w:rFonts w:ascii="Times New Roman" w:hAnsi="Times New Roman"/>
          <w:color w:val="000000"/>
          <w:sz w:val="28"/>
          <w:lang w:val="ru-RU"/>
        </w:rPr>
        <w:t xml:space="preserve">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w:t>
      </w:r>
      <w:r>
        <w:rPr>
          <w:rFonts w:ascii="Times New Roman" w:hAnsi="Times New Roman"/>
          <w:color w:val="000000"/>
          <w:sz w:val="28"/>
        </w:rPr>
        <w:t>5–7 классы» и «Физика. 7 класс».</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w:t>
      </w:r>
      <w:r w:rsidRPr="00922939">
        <w:rPr>
          <w:rFonts w:ascii="Times New Roman" w:hAnsi="Times New Roman"/>
          <w:color w:val="000000"/>
          <w:sz w:val="28"/>
          <w:lang w:val="ru-RU"/>
        </w:rPr>
        <w:lastRenderedPageBreak/>
        <w:t xml:space="preserve">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При изучении химии на уровне основного общего образования важное значение приобрели такие цели, как:</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 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 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rsidR="00591948" w:rsidRPr="00922939" w:rsidRDefault="00CD4689">
      <w:pPr>
        <w:spacing w:after="0" w:line="264" w:lineRule="auto"/>
        <w:ind w:firstLine="600"/>
        <w:jc w:val="both"/>
        <w:rPr>
          <w:lang w:val="ru-RU"/>
        </w:rPr>
      </w:pPr>
      <w:r w:rsidRPr="00922939">
        <w:rPr>
          <w:rFonts w:ascii="Times New Roman" w:hAnsi="Times New Roman"/>
          <w:color w:val="333333"/>
          <w:sz w:val="28"/>
          <w:lang w:val="ru-RU"/>
        </w:rPr>
        <w:t xml:space="preserve">– </w:t>
      </w:r>
      <w:r w:rsidRPr="00922939">
        <w:rPr>
          <w:rFonts w:ascii="Times New Roman" w:hAnsi="Times New Roman"/>
          <w:color w:val="000000"/>
          <w:sz w:val="28"/>
          <w:lang w:val="ru-RU"/>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rsidR="00591948" w:rsidRPr="00922939" w:rsidRDefault="00CD4689">
      <w:pPr>
        <w:spacing w:after="0" w:line="264" w:lineRule="auto"/>
        <w:ind w:firstLine="600"/>
        <w:jc w:val="both"/>
        <w:rPr>
          <w:lang w:val="ru-RU"/>
        </w:rPr>
      </w:pPr>
      <w:bookmarkStart w:id="5" w:name="9012e5c9-2e66-40e9-9799-caf6f2595164"/>
      <w:r w:rsidRPr="00922939">
        <w:rPr>
          <w:rFonts w:ascii="Times New Roman" w:hAnsi="Times New Roman"/>
          <w:color w:val="000000"/>
          <w:sz w:val="28"/>
          <w:lang w:val="ru-RU"/>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bookmarkEnd w:id="5"/>
    </w:p>
    <w:p w:rsidR="00591948" w:rsidRPr="00922939" w:rsidRDefault="00591948">
      <w:pPr>
        <w:spacing w:after="0" w:line="264" w:lineRule="auto"/>
        <w:ind w:left="120"/>
        <w:jc w:val="both"/>
        <w:rPr>
          <w:lang w:val="ru-RU"/>
        </w:rPr>
      </w:pPr>
    </w:p>
    <w:p w:rsidR="00591948" w:rsidRPr="00922939" w:rsidRDefault="00591948">
      <w:pPr>
        <w:spacing w:after="0" w:line="264" w:lineRule="auto"/>
        <w:ind w:left="120"/>
        <w:jc w:val="both"/>
        <w:rPr>
          <w:lang w:val="ru-RU"/>
        </w:rPr>
      </w:pPr>
    </w:p>
    <w:p w:rsidR="00591948" w:rsidRPr="00922939" w:rsidRDefault="00591948">
      <w:pPr>
        <w:rPr>
          <w:lang w:val="ru-RU"/>
        </w:rPr>
        <w:sectPr w:rsidR="00591948" w:rsidRPr="00922939">
          <w:pgSz w:w="11906" w:h="16383"/>
          <w:pgMar w:top="1134" w:right="850" w:bottom="1134" w:left="1701" w:header="720" w:footer="720" w:gutter="0"/>
          <w:cols w:space="720"/>
        </w:sectPr>
      </w:pPr>
    </w:p>
    <w:p w:rsidR="00591948" w:rsidRPr="00922939" w:rsidRDefault="00CD4689">
      <w:pPr>
        <w:spacing w:after="0" w:line="264" w:lineRule="auto"/>
        <w:ind w:left="120"/>
        <w:jc w:val="both"/>
        <w:rPr>
          <w:lang w:val="ru-RU"/>
        </w:rPr>
      </w:pPr>
      <w:bookmarkStart w:id="6" w:name="block-31854712"/>
      <w:bookmarkEnd w:id="4"/>
      <w:r w:rsidRPr="00922939">
        <w:rPr>
          <w:rFonts w:ascii="Times New Roman" w:hAnsi="Times New Roman"/>
          <w:b/>
          <w:color w:val="000000"/>
          <w:sz w:val="28"/>
          <w:lang w:val="ru-RU"/>
        </w:rPr>
        <w:lastRenderedPageBreak/>
        <w:t>СОДЕРЖАНИЕ ОБУЧЕНИЯ</w:t>
      </w:r>
    </w:p>
    <w:p w:rsidR="00591948" w:rsidRPr="00922939" w:rsidRDefault="00591948">
      <w:pPr>
        <w:spacing w:after="0" w:line="264" w:lineRule="auto"/>
        <w:ind w:left="120"/>
        <w:jc w:val="both"/>
        <w:rPr>
          <w:lang w:val="ru-RU"/>
        </w:rPr>
      </w:pPr>
    </w:p>
    <w:p w:rsidR="00591948" w:rsidRPr="00922939" w:rsidRDefault="00CD4689">
      <w:pPr>
        <w:spacing w:after="0" w:line="264" w:lineRule="auto"/>
        <w:ind w:firstLine="600"/>
        <w:jc w:val="both"/>
        <w:rPr>
          <w:lang w:val="ru-RU"/>
        </w:rPr>
      </w:pPr>
      <w:r w:rsidRPr="00922939">
        <w:rPr>
          <w:rFonts w:ascii="Times New Roman" w:hAnsi="Times New Roman"/>
          <w:b/>
          <w:color w:val="000000"/>
          <w:sz w:val="28"/>
          <w:lang w:val="ru-RU"/>
        </w:rPr>
        <w:t>8 КЛАСС</w:t>
      </w:r>
    </w:p>
    <w:p w:rsidR="00591948" w:rsidRPr="00922939" w:rsidRDefault="00CD4689">
      <w:pPr>
        <w:spacing w:after="0" w:line="264" w:lineRule="auto"/>
        <w:ind w:firstLine="600"/>
        <w:jc w:val="both"/>
        <w:rPr>
          <w:lang w:val="ru-RU"/>
        </w:rPr>
      </w:pPr>
      <w:r w:rsidRPr="00922939">
        <w:rPr>
          <w:rFonts w:ascii="Times New Roman" w:hAnsi="Times New Roman"/>
          <w:b/>
          <w:color w:val="000000"/>
          <w:sz w:val="28"/>
          <w:lang w:val="ru-RU"/>
        </w:rPr>
        <w:t>Первоначальные химические понятия</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Атомы и молекулы. Химические элементы. Символы химических элементов. Простые и сложные вещества. Атомно-молекулярное учение.</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 xml:space="preserve">Количество вещества. </w:t>
      </w:r>
      <w:r w:rsidRPr="000B21C4">
        <w:rPr>
          <w:rFonts w:ascii="Times New Roman" w:hAnsi="Times New Roman"/>
          <w:color w:val="000000"/>
          <w:sz w:val="28"/>
          <w:lang w:val="ru-RU"/>
        </w:rPr>
        <w:t xml:space="preserve">Моль. Молярная масса. </w:t>
      </w:r>
      <w:r w:rsidRPr="00922939">
        <w:rPr>
          <w:rFonts w:ascii="Times New Roman" w:hAnsi="Times New Roman"/>
          <w:color w:val="000000"/>
          <w:sz w:val="28"/>
          <w:lang w:val="ru-RU"/>
        </w:rPr>
        <w:t xml:space="preserve">Взаимосвязь количества, массы и числа структурных единиц вещества. Расчёты по формулам химических соединений. </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rsidR="00591948" w:rsidRPr="00922939" w:rsidRDefault="00CD4689">
      <w:pPr>
        <w:spacing w:after="0" w:line="264" w:lineRule="auto"/>
        <w:ind w:firstLine="600"/>
        <w:jc w:val="both"/>
        <w:rPr>
          <w:lang w:val="ru-RU"/>
        </w:rPr>
      </w:pPr>
      <w:r w:rsidRPr="00922939">
        <w:rPr>
          <w:rFonts w:ascii="Times New Roman" w:hAnsi="Times New Roman"/>
          <w:b/>
          <w:i/>
          <w:color w:val="000000"/>
          <w:sz w:val="28"/>
          <w:lang w:val="ru-RU"/>
        </w:rPr>
        <w:t>Химический эксперимент</w:t>
      </w:r>
      <w:r w:rsidRPr="00922939">
        <w:rPr>
          <w:rFonts w:ascii="Times New Roman" w:hAnsi="Times New Roman"/>
          <w:b/>
          <w:color w:val="000000"/>
          <w:sz w:val="28"/>
          <w:lang w:val="ru-RU"/>
        </w:rPr>
        <w:t>:</w:t>
      </w:r>
      <w:r w:rsidRPr="00922939">
        <w:rPr>
          <w:rFonts w:ascii="Times New Roman" w:hAnsi="Times New Roman"/>
          <w:color w:val="000000"/>
          <w:sz w:val="28"/>
          <w:lang w:val="ru-RU"/>
        </w:rPr>
        <w:t xml:space="preserve"> </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Pr>
          <w:rFonts w:ascii="Times New Roman" w:hAnsi="Times New Roman"/>
          <w:color w:val="000000"/>
          <w:sz w:val="28"/>
        </w:rPr>
        <w:t>II</w:t>
      </w:r>
      <w:r w:rsidRPr="00922939">
        <w:rPr>
          <w:rFonts w:ascii="Times New Roman" w:hAnsi="Times New Roman"/>
          <w:color w:val="000000"/>
          <w:sz w:val="28"/>
          <w:lang w:val="ru-RU"/>
        </w:rPr>
        <w:t>) при нагревании, взаимодействие железа с раствором соли меди (</w:t>
      </w:r>
      <w:r>
        <w:rPr>
          <w:rFonts w:ascii="Times New Roman" w:hAnsi="Times New Roman"/>
          <w:color w:val="000000"/>
          <w:sz w:val="28"/>
        </w:rPr>
        <w:t>II</w:t>
      </w:r>
      <w:r w:rsidRPr="00922939">
        <w:rPr>
          <w:rFonts w:ascii="Times New Roman" w:hAnsi="Times New Roman"/>
          <w:color w:val="000000"/>
          <w:sz w:val="28"/>
          <w:lang w:val="ru-RU"/>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rsidR="00591948" w:rsidRPr="00922939" w:rsidRDefault="00CD4689">
      <w:pPr>
        <w:spacing w:after="0" w:line="264" w:lineRule="auto"/>
        <w:ind w:firstLine="600"/>
        <w:jc w:val="both"/>
        <w:rPr>
          <w:lang w:val="ru-RU"/>
        </w:rPr>
      </w:pPr>
      <w:r w:rsidRPr="00922939">
        <w:rPr>
          <w:rFonts w:ascii="Times New Roman" w:hAnsi="Times New Roman"/>
          <w:b/>
          <w:color w:val="000000"/>
          <w:sz w:val="28"/>
          <w:lang w:val="ru-RU"/>
        </w:rPr>
        <w:t>Важнейшие представители неорганических веществ</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w:t>
      </w:r>
      <w:r w:rsidRPr="000B21C4">
        <w:rPr>
          <w:rFonts w:ascii="Times New Roman" w:hAnsi="Times New Roman"/>
          <w:color w:val="000000"/>
          <w:sz w:val="28"/>
          <w:lang w:val="ru-RU"/>
        </w:rPr>
        <w:t xml:space="preserve">Оксиды. Применение кислорода. </w:t>
      </w:r>
      <w:r w:rsidRPr="00922939">
        <w:rPr>
          <w:rFonts w:ascii="Times New Roman" w:hAnsi="Times New Roman"/>
          <w:color w:val="000000"/>
          <w:sz w:val="28"/>
          <w:lang w:val="ru-RU"/>
        </w:rPr>
        <w:t xml:space="preserve">Способы </w:t>
      </w:r>
      <w:r w:rsidRPr="00922939">
        <w:rPr>
          <w:rFonts w:ascii="Times New Roman" w:hAnsi="Times New Roman"/>
          <w:color w:val="000000"/>
          <w:sz w:val="28"/>
          <w:lang w:val="ru-RU"/>
        </w:rPr>
        <w:lastRenderedPageBreak/>
        <w:t>получения кислорода в лаборатории и промышленности. Круговорот кислорода в природе. Озон – аллотропная модификация кислорода.</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Молярный объём газов. Расчёты по химическим уравнениям.</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 xml:space="preserve">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w:t>
      </w:r>
      <w:r w:rsidRPr="000B21C4">
        <w:rPr>
          <w:rFonts w:ascii="Times New Roman" w:hAnsi="Times New Roman"/>
          <w:color w:val="000000"/>
          <w:sz w:val="28"/>
          <w:lang w:val="ru-RU"/>
        </w:rPr>
        <w:t xml:space="preserve">Основания. Роль растворов в природе и в жизни человека. </w:t>
      </w:r>
      <w:r w:rsidRPr="00922939">
        <w:rPr>
          <w:rFonts w:ascii="Times New Roman" w:hAnsi="Times New Roman"/>
          <w:color w:val="000000"/>
          <w:sz w:val="28"/>
          <w:lang w:val="ru-RU"/>
        </w:rPr>
        <w:t>Круговорот воды в природе. Загрязнение природных вод. Охрана и очистка природных вод.</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Соли. Номенклатура солей. Физические и химические свойства солей. Получение солей.</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Генетическая связь между классами неорганических соединений.</w:t>
      </w:r>
    </w:p>
    <w:p w:rsidR="00591948" w:rsidRPr="00922939" w:rsidRDefault="00CD4689">
      <w:pPr>
        <w:spacing w:after="0" w:line="264" w:lineRule="auto"/>
        <w:ind w:firstLine="600"/>
        <w:jc w:val="both"/>
        <w:rPr>
          <w:lang w:val="ru-RU"/>
        </w:rPr>
      </w:pPr>
      <w:r w:rsidRPr="00922939">
        <w:rPr>
          <w:rFonts w:ascii="Times New Roman" w:hAnsi="Times New Roman"/>
          <w:b/>
          <w:i/>
          <w:color w:val="000000"/>
          <w:sz w:val="28"/>
          <w:lang w:val="ru-RU"/>
        </w:rPr>
        <w:t>Химический эксперимент</w:t>
      </w:r>
      <w:r w:rsidRPr="00922939">
        <w:rPr>
          <w:rFonts w:ascii="Times New Roman" w:hAnsi="Times New Roman"/>
          <w:b/>
          <w:color w:val="000000"/>
          <w:sz w:val="28"/>
          <w:lang w:val="ru-RU"/>
        </w:rPr>
        <w:t>:</w:t>
      </w:r>
      <w:r w:rsidRPr="00922939">
        <w:rPr>
          <w:rFonts w:ascii="Times New Roman" w:hAnsi="Times New Roman"/>
          <w:color w:val="000000"/>
          <w:sz w:val="28"/>
          <w:lang w:val="ru-RU"/>
        </w:rPr>
        <w:t xml:space="preserve"> </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Pr>
          <w:rFonts w:ascii="Times New Roman" w:hAnsi="Times New Roman"/>
          <w:color w:val="000000"/>
          <w:sz w:val="28"/>
        </w:rPr>
        <w:t>II</w:t>
      </w:r>
      <w:r w:rsidRPr="00922939">
        <w:rPr>
          <w:rFonts w:ascii="Times New Roman" w:hAnsi="Times New Roman"/>
          <w:color w:val="000000"/>
          <w:sz w:val="28"/>
          <w:lang w:val="ru-RU"/>
        </w:rPr>
        <w:t xml:space="preserve">)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w:t>
      </w:r>
      <w:r w:rsidRPr="00922939">
        <w:rPr>
          <w:rFonts w:ascii="Times New Roman" w:hAnsi="Times New Roman"/>
          <w:color w:val="000000"/>
          <w:sz w:val="28"/>
          <w:lang w:val="ru-RU"/>
        </w:rPr>
        <w:lastRenderedPageBreak/>
        <w:t>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Pr>
          <w:rFonts w:ascii="Times New Roman" w:hAnsi="Times New Roman"/>
          <w:color w:val="000000"/>
          <w:sz w:val="28"/>
        </w:rPr>
        <w:t>II</w:t>
      </w:r>
      <w:r w:rsidRPr="00922939">
        <w:rPr>
          <w:rFonts w:ascii="Times New Roman" w:hAnsi="Times New Roman"/>
          <w:color w:val="000000"/>
          <w:sz w:val="28"/>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rsidR="00591948" w:rsidRPr="00922939" w:rsidRDefault="00CD4689">
      <w:pPr>
        <w:spacing w:after="0" w:line="264" w:lineRule="auto"/>
        <w:ind w:firstLine="600"/>
        <w:jc w:val="both"/>
        <w:rPr>
          <w:lang w:val="ru-RU"/>
        </w:rPr>
      </w:pPr>
      <w:r w:rsidRPr="00922939">
        <w:rPr>
          <w:rFonts w:ascii="Times New Roman" w:hAnsi="Times New Roman"/>
          <w:b/>
          <w:color w:val="000000"/>
          <w:sz w:val="28"/>
          <w:lang w:val="ru-RU"/>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 xml:space="preserve">Закономерности изменения радиуса атомов химических элементов, металлических и неметаллических свойств по группам и периодам. </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Химическая связь. Ковалентная (полярная и неполярная) связь. Электроотрицательность химических элементов. Ионная связь.</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Степень окисления. Окислительно-восстановительные реакции. Процессы окисления и восстановления. Окислители и восстановители.</w:t>
      </w:r>
    </w:p>
    <w:p w:rsidR="00591948" w:rsidRPr="00922939" w:rsidRDefault="00CD4689">
      <w:pPr>
        <w:spacing w:after="0" w:line="264" w:lineRule="auto"/>
        <w:ind w:firstLine="600"/>
        <w:jc w:val="both"/>
        <w:rPr>
          <w:lang w:val="ru-RU"/>
        </w:rPr>
      </w:pPr>
      <w:r w:rsidRPr="00922939">
        <w:rPr>
          <w:rFonts w:ascii="Times New Roman" w:hAnsi="Times New Roman"/>
          <w:b/>
          <w:i/>
          <w:color w:val="000000"/>
          <w:sz w:val="28"/>
          <w:lang w:val="ru-RU"/>
        </w:rPr>
        <w:t>Химический эксперимент</w:t>
      </w:r>
      <w:r w:rsidRPr="00922939">
        <w:rPr>
          <w:rFonts w:ascii="Times New Roman" w:hAnsi="Times New Roman"/>
          <w:b/>
          <w:color w:val="000000"/>
          <w:sz w:val="28"/>
          <w:lang w:val="ru-RU"/>
        </w:rPr>
        <w:t>:</w:t>
      </w:r>
      <w:r w:rsidRPr="00922939">
        <w:rPr>
          <w:rFonts w:ascii="Times New Roman" w:hAnsi="Times New Roman"/>
          <w:color w:val="000000"/>
          <w:sz w:val="28"/>
          <w:lang w:val="ru-RU"/>
        </w:rPr>
        <w:t xml:space="preserve"> </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rsidR="00591948" w:rsidRPr="00922939" w:rsidRDefault="00CD4689">
      <w:pPr>
        <w:spacing w:after="0" w:line="264" w:lineRule="auto"/>
        <w:ind w:firstLine="600"/>
        <w:jc w:val="both"/>
        <w:rPr>
          <w:lang w:val="ru-RU"/>
        </w:rPr>
      </w:pPr>
      <w:r w:rsidRPr="00922939">
        <w:rPr>
          <w:rFonts w:ascii="Times New Roman" w:hAnsi="Times New Roman"/>
          <w:b/>
          <w:i/>
          <w:color w:val="000000"/>
          <w:sz w:val="28"/>
          <w:lang w:val="ru-RU"/>
        </w:rPr>
        <w:t>Межпредметные связи</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lastRenderedPageBreak/>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Биология: фотосинтез, дыхание, биосфера.</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591948" w:rsidRPr="00922939" w:rsidRDefault="00CD4689">
      <w:pPr>
        <w:spacing w:after="0" w:line="264" w:lineRule="auto"/>
        <w:ind w:firstLine="600"/>
        <w:jc w:val="both"/>
        <w:rPr>
          <w:lang w:val="ru-RU"/>
        </w:rPr>
      </w:pPr>
      <w:r w:rsidRPr="00922939">
        <w:rPr>
          <w:rFonts w:ascii="Times New Roman" w:hAnsi="Times New Roman"/>
          <w:b/>
          <w:color w:val="000000"/>
          <w:sz w:val="28"/>
          <w:lang w:val="ru-RU"/>
        </w:rPr>
        <w:t>9 КЛАСС</w:t>
      </w:r>
    </w:p>
    <w:p w:rsidR="00591948" w:rsidRPr="00922939" w:rsidRDefault="00CD4689">
      <w:pPr>
        <w:spacing w:after="0" w:line="264" w:lineRule="auto"/>
        <w:ind w:firstLine="600"/>
        <w:jc w:val="both"/>
        <w:rPr>
          <w:lang w:val="ru-RU"/>
        </w:rPr>
      </w:pPr>
      <w:r w:rsidRPr="00922939">
        <w:rPr>
          <w:rFonts w:ascii="Times New Roman" w:hAnsi="Times New Roman"/>
          <w:b/>
          <w:color w:val="000000"/>
          <w:sz w:val="28"/>
          <w:lang w:val="ru-RU"/>
        </w:rPr>
        <w:t>Вещество и химическая реакция</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 xml:space="preserve">Окислительно-восстановительные реакции, электронный баланс окислительно-восстановительной реакции. Составление уравнений </w:t>
      </w:r>
      <w:r w:rsidRPr="00922939">
        <w:rPr>
          <w:rFonts w:ascii="Times New Roman" w:hAnsi="Times New Roman"/>
          <w:color w:val="000000"/>
          <w:sz w:val="28"/>
          <w:lang w:val="ru-RU"/>
        </w:rPr>
        <w:lastRenderedPageBreak/>
        <w:t>окислительно-восстановительных реакций с использованием метода электронного баланса.</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rsidR="00591948" w:rsidRPr="00922939" w:rsidRDefault="00CD4689">
      <w:pPr>
        <w:spacing w:after="0" w:line="264" w:lineRule="auto"/>
        <w:ind w:firstLine="600"/>
        <w:jc w:val="both"/>
        <w:rPr>
          <w:lang w:val="ru-RU"/>
        </w:rPr>
      </w:pPr>
      <w:r w:rsidRPr="00922939">
        <w:rPr>
          <w:rFonts w:ascii="Times New Roman" w:hAnsi="Times New Roman"/>
          <w:b/>
          <w:i/>
          <w:color w:val="000000"/>
          <w:sz w:val="28"/>
          <w:lang w:val="ru-RU"/>
        </w:rPr>
        <w:t>Химический эксперимент</w:t>
      </w:r>
      <w:r w:rsidRPr="00922939">
        <w:rPr>
          <w:rFonts w:ascii="Times New Roman" w:hAnsi="Times New Roman"/>
          <w:b/>
          <w:color w:val="000000"/>
          <w:sz w:val="28"/>
          <w:lang w:val="ru-RU"/>
        </w:rPr>
        <w:t>:</w:t>
      </w:r>
      <w:r w:rsidRPr="00922939">
        <w:rPr>
          <w:rFonts w:ascii="Times New Roman" w:hAnsi="Times New Roman"/>
          <w:color w:val="000000"/>
          <w:sz w:val="28"/>
          <w:lang w:val="ru-RU"/>
        </w:rPr>
        <w:t xml:space="preserve"> </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rsidR="00591948" w:rsidRPr="00922939" w:rsidRDefault="00CD4689">
      <w:pPr>
        <w:spacing w:after="0" w:line="264" w:lineRule="auto"/>
        <w:ind w:firstLine="600"/>
        <w:jc w:val="both"/>
        <w:rPr>
          <w:lang w:val="ru-RU"/>
        </w:rPr>
      </w:pPr>
      <w:r w:rsidRPr="00922939">
        <w:rPr>
          <w:rFonts w:ascii="Times New Roman" w:hAnsi="Times New Roman"/>
          <w:b/>
          <w:color w:val="000000"/>
          <w:sz w:val="28"/>
          <w:lang w:val="ru-RU"/>
        </w:rPr>
        <w:t>Неметаллы и их соединения</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 xml:space="preserve">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w:t>
      </w:r>
      <w:r w:rsidRPr="000B21C4">
        <w:rPr>
          <w:rFonts w:ascii="Times New Roman" w:hAnsi="Times New Roman"/>
          <w:color w:val="000000"/>
          <w:sz w:val="28"/>
          <w:lang w:val="ru-RU"/>
        </w:rPr>
        <w:t xml:space="preserve">Хлороводород. Соляная кислота, химические свойства, получение, применение. </w:t>
      </w:r>
      <w:r w:rsidRPr="00922939">
        <w:rPr>
          <w:rFonts w:ascii="Times New Roman" w:hAnsi="Times New Roman"/>
          <w:color w:val="000000"/>
          <w:sz w:val="28"/>
          <w:lang w:val="ru-RU"/>
        </w:rPr>
        <w:t>Действие хлора и хлороводорода на организм человека. Важнейшие хлориды и их нахождение в природе.</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VI</w:t>
      </w:r>
      <w:r w:rsidRPr="00922939">
        <w:rPr>
          <w:rFonts w:ascii="Times New Roman" w:hAnsi="Times New Roman"/>
          <w:color w:val="000000"/>
          <w:sz w:val="28"/>
          <w:lang w:val="ru-RU"/>
        </w:rPr>
        <w:t xml:space="preserve">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w:t>
      </w:r>
      <w:r w:rsidRPr="00922939">
        <w:rPr>
          <w:rFonts w:ascii="Times New Roman" w:hAnsi="Times New Roman"/>
          <w:color w:val="000000"/>
          <w:sz w:val="28"/>
          <w:lang w:val="ru-RU"/>
        </w:rPr>
        <w:lastRenderedPageBreak/>
        <w:t>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w:t>
      </w:r>
      <w:r w:rsidRPr="00922939">
        <w:rPr>
          <w:rFonts w:ascii="Times New Roman" w:hAnsi="Times New Roman"/>
          <w:color w:val="000000"/>
          <w:sz w:val="28"/>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Pr>
          <w:rFonts w:ascii="Times New Roman" w:hAnsi="Times New Roman"/>
          <w:color w:val="000000"/>
          <w:sz w:val="28"/>
        </w:rPr>
        <w:t>V</w:t>
      </w:r>
      <w:r w:rsidRPr="00922939">
        <w:rPr>
          <w:rFonts w:ascii="Times New Roman" w:hAnsi="Times New Roman"/>
          <w:color w:val="000000"/>
          <w:sz w:val="28"/>
          <w:lang w:val="ru-RU"/>
        </w:rPr>
        <w:t>) и фосфорная кислота, физические и химические свойства, получение. Использование фосфатов в качестве минеральных удобрений.</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IV</w:t>
      </w:r>
      <w:r w:rsidRPr="00922939">
        <w:rPr>
          <w:rFonts w:ascii="Times New Roman" w:hAnsi="Times New Roman"/>
          <w:color w:val="000000"/>
          <w:sz w:val="28"/>
          <w:lang w:val="ru-RU"/>
        </w:rPr>
        <w:t xml:space="preserve">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w:t>
      </w:r>
      <w:r>
        <w:rPr>
          <w:rFonts w:ascii="Times New Roman" w:hAnsi="Times New Roman"/>
          <w:color w:val="000000"/>
          <w:sz w:val="28"/>
        </w:rPr>
        <w:t xml:space="preserve">Адсорбция. Круговорот углерода в природе. </w:t>
      </w:r>
      <w:r w:rsidRPr="00922939">
        <w:rPr>
          <w:rFonts w:ascii="Times New Roman" w:hAnsi="Times New Roman"/>
          <w:color w:val="000000"/>
          <w:sz w:val="28"/>
          <w:lang w:val="ru-RU"/>
        </w:rPr>
        <w:t>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color w:val="000000"/>
          <w:sz w:val="28"/>
        </w:rPr>
        <w:t>IV</w:t>
      </w:r>
      <w:r w:rsidRPr="00922939">
        <w:rPr>
          <w:rFonts w:ascii="Times New Roman" w:hAnsi="Times New Roman"/>
          <w:color w:val="000000"/>
          <w:sz w:val="28"/>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color w:val="000000"/>
          <w:sz w:val="28"/>
        </w:rPr>
        <w:t>IV</w:t>
      </w:r>
      <w:r w:rsidRPr="00922939">
        <w:rPr>
          <w:rFonts w:ascii="Times New Roman" w:hAnsi="Times New Roman"/>
          <w:color w:val="000000"/>
          <w:sz w:val="28"/>
          <w:lang w:val="ru-RU"/>
        </w:rPr>
        <w:t xml:space="preserve">) и кремниевой кислоте. Силикаты, их использование в быту, в промышленности. Важнейшие строительные материалы: керамика, </w:t>
      </w:r>
      <w:r w:rsidRPr="00922939">
        <w:rPr>
          <w:rFonts w:ascii="Times New Roman" w:hAnsi="Times New Roman"/>
          <w:color w:val="000000"/>
          <w:sz w:val="28"/>
          <w:lang w:val="ru-RU"/>
        </w:rPr>
        <w:lastRenderedPageBreak/>
        <w:t>стекло, цемент, бетон, железобетон. Проблемы безопасного использования строительных материалов в повседневной жизни.</w:t>
      </w:r>
    </w:p>
    <w:p w:rsidR="00591948" w:rsidRPr="00922939" w:rsidRDefault="00CD4689">
      <w:pPr>
        <w:spacing w:after="0" w:line="264" w:lineRule="auto"/>
        <w:ind w:firstLine="600"/>
        <w:jc w:val="both"/>
        <w:rPr>
          <w:lang w:val="ru-RU"/>
        </w:rPr>
      </w:pPr>
      <w:r w:rsidRPr="00922939">
        <w:rPr>
          <w:rFonts w:ascii="Times New Roman" w:hAnsi="Times New Roman"/>
          <w:b/>
          <w:i/>
          <w:color w:val="000000"/>
          <w:sz w:val="28"/>
          <w:lang w:val="ru-RU"/>
        </w:rPr>
        <w:t>Химический эксперимент</w:t>
      </w:r>
      <w:r w:rsidRPr="00922939">
        <w:rPr>
          <w:rFonts w:ascii="Times New Roman" w:hAnsi="Times New Roman"/>
          <w:b/>
          <w:color w:val="000000"/>
          <w:sz w:val="28"/>
          <w:lang w:val="ru-RU"/>
        </w:rPr>
        <w:t>:</w:t>
      </w:r>
      <w:r w:rsidRPr="00922939">
        <w:rPr>
          <w:rFonts w:ascii="Times New Roman" w:hAnsi="Times New Roman"/>
          <w:color w:val="000000"/>
          <w:sz w:val="28"/>
          <w:lang w:val="ru-RU"/>
        </w:rPr>
        <w:t xml:space="preserve"> </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rsidR="00591948" w:rsidRPr="00922939" w:rsidRDefault="00CD4689">
      <w:pPr>
        <w:spacing w:after="0" w:line="264" w:lineRule="auto"/>
        <w:ind w:firstLine="600"/>
        <w:jc w:val="both"/>
        <w:rPr>
          <w:lang w:val="ru-RU"/>
        </w:rPr>
      </w:pPr>
      <w:r w:rsidRPr="00922939">
        <w:rPr>
          <w:rFonts w:ascii="Times New Roman" w:hAnsi="Times New Roman"/>
          <w:b/>
          <w:color w:val="000000"/>
          <w:sz w:val="28"/>
          <w:lang w:val="ru-RU"/>
        </w:rPr>
        <w:t>Металлы и их соединения</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 xml:space="preserve">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w:t>
      </w:r>
      <w:r w:rsidRPr="00922939">
        <w:rPr>
          <w:rFonts w:ascii="Times New Roman" w:hAnsi="Times New Roman"/>
          <w:color w:val="000000"/>
          <w:sz w:val="28"/>
          <w:lang w:val="ru-RU"/>
        </w:rPr>
        <w:lastRenderedPageBreak/>
        <w:t>гидроксиды натрия и калия. Применение щелочных металлов и их соединений.</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color w:val="000000"/>
          <w:sz w:val="28"/>
        </w:rPr>
        <w:t>II</w:t>
      </w:r>
      <w:r w:rsidRPr="00922939">
        <w:rPr>
          <w:rFonts w:ascii="Times New Roman" w:hAnsi="Times New Roman"/>
          <w:color w:val="000000"/>
          <w:sz w:val="28"/>
          <w:lang w:val="ru-RU"/>
        </w:rPr>
        <w:t>) и железа (</w:t>
      </w:r>
      <w:r>
        <w:rPr>
          <w:rFonts w:ascii="Times New Roman" w:hAnsi="Times New Roman"/>
          <w:color w:val="000000"/>
          <w:sz w:val="28"/>
        </w:rPr>
        <w:t>III</w:t>
      </w:r>
      <w:r w:rsidRPr="00922939">
        <w:rPr>
          <w:rFonts w:ascii="Times New Roman" w:hAnsi="Times New Roman"/>
          <w:color w:val="000000"/>
          <w:sz w:val="28"/>
          <w:lang w:val="ru-RU"/>
        </w:rPr>
        <w:t>), их состав, свойства и получение.</w:t>
      </w:r>
    </w:p>
    <w:p w:rsidR="00591948" w:rsidRPr="00922939" w:rsidRDefault="00CD4689">
      <w:pPr>
        <w:spacing w:after="0" w:line="264" w:lineRule="auto"/>
        <w:ind w:firstLine="600"/>
        <w:jc w:val="both"/>
        <w:rPr>
          <w:lang w:val="ru-RU"/>
        </w:rPr>
      </w:pPr>
      <w:r w:rsidRPr="00922939">
        <w:rPr>
          <w:rFonts w:ascii="Times New Roman" w:hAnsi="Times New Roman"/>
          <w:b/>
          <w:i/>
          <w:color w:val="000000"/>
          <w:sz w:val="28"/>
          <w:lang w:val="ru-RU"/>
        </w:rPr>
        <w:t>Химический эксперимент</w:t>
      </w:r>
      <w:r w:rsidRPr="00922939">
        <w:rPr>
          <w:rFonts w:ascii="Times New Roman" w:hAnsi="Times New Roman"/>
          <w:b/>
          <w:color w:val="000000"/>
          <w:sz w:val="28"/>
          <w:lang w:val="ru-RU"/>
        </w:rPr>
        <w:t>:</w:t>
      </w:r>
      <w:r w:rsidRPr="00922939">
        <w:rPr>
          <w:rFonts w:ascii="Times New Roman" w:hAnsi="Times New Roman"/>
          <w:color w:val="000000"/>
          <w:sz w:val="28"/>
          <w:lang w:val="ru-RU"/>
        </w:rPr>
        <w:t xml:space="preserve"> </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Pr>
          <w:rFonts w:ascii="Times New Roman" w:hAnsi="Times New Roman"/>
          <w:color w:val="000000"/>
          <w:sz w:val="28"/>
        </w:rPr>
        <w:t>II</w:t>
      </w:r>
      <w:r w:rsidRPr="00922939">
        <w:rPr>
          <w:rFonts w:ascii="Times New Roman" w:hAnsi="Times New Roman"/>
          <w:color w:val="000000"/>
          <w:sz w:val="28"/>
          <w:lang w:val="ru-RU"/>
        </w:rPr>
        <w:t>) и железа (</w:t>
      </w:r>
      <w:r>
        <w:rPr>
          <w:rFonts w:ascii="Times New Roman" w:hAnsi="Times New Roman"/>
          <w:color w:val="000000"/>
          <w:sz w:val="28"/>
        </w:rPr>
        <w:t>III</w:t>
      </w:r>
      <w:r w:rsidRPr="00922939">
        <w:rPr>
          <w:rFonts w:ascii="Times New Roman" w:hAnsi="Times New Roman"/>
          <w:color w:val="000000"/>
          <w:sz w:val="28"/>
          <w:lang w:val="ru-RU"/>
        </w:rPr>
        <w:t>), меди (</w:t>
      </w:r>
      <w:r>
        <w:rPr>
          <w:rFonts w:ascii="Times New Roman" w:hAnsi="Times New Roman"/>
          <w:color w:val="000000"/>
          <w:sz w:val="28"/>
        </w:rPr>
        <w:t>II</w:t>
      </w:r>
      <w:r w:rsidRPr="00922939">
        <w:rPr>
          <w:rFonts w:ascii="Times New Roman" w:hAnsi="Times New Roman"/>
          <w:color w:val="000000"/>
          <w:sz w:val="28"/>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rsidR="00591948" w:rsidRPr="00922939" w:rsidRDefault="00CD4689">
      <w:pPr>
        <w:spacing w:after="0" w:line="264" w:lineRule="auto"/>
        <w:ind w:firstLine="600"/>
        <w:jc w:val="both"/>
        <w:rPr>
          <w:lang w:val="ru-RU"/>
        </w:rPr>
      </w:pPr>
      <w:r w:rsidRPr="00922939">
        <w:rPr>
          <w:rFonts w:ascii="Times New Roman" w:hAnsi="Times New Roman"/>
          <w:b/>
          <w:color w:val="000000"/>
          <w:sz w:val="28"/>
          <w:lang w:val="ru-RU"/>
        </w:rPr>
        <w:t>Химия и окружающая среда</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Химическое загрязнение окружающей среды (предельная допустимая концентрация веществ, далее – ПДК). Роль химии в решении экологических проблем.</w:t>
      </w:r>
    </w:p>
    <w:p w:rsidR="00591948" w:rsidRPr="00922939" w:rsidRDefault="00CD4689">
      <w:pPr>
        <w:spacing w:after="0" w:line="264" w:lineRule="auto"/>
        <w:ind w:firstLine="600"/>
        <w:jc w:val="both"/>
        <w:rPr>
          <w:lang w:val="ru-RU"/>
        </w:rPr>
      </w:pPr>
      <w:r w:rsidRPr="00922939">
        <w:rPr>
          <w:rFonts w:ascii="Times New Roman" w:hAnsi="Times New Roman"/>
          <w:b/>
          <w:i/>
          <w:color w:val="000000"/>
          <w:sz w:val="28"/>
          <w:lang w:val="ru-RU"/>
        </w:rPr>
        <w:t>Химический эксперимент:</w:t>
      </w:r>
      <w:r w:rsidRPr="00922939">
        <w:rPr>
          <w:rFonts w:ascii="Times New Roman" w:hAnsi="Times New Roman"/>
          <w:color w:val="000000"/>
          <w:sz w:val="28"/>
          <w:lang w:val="ru-RU"/>
        </w:rPr>
        <w:t xml:space="preserve"> </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изучение образцов материалов (стекло, сплавы металлов, полимерные материалы).</w:t>
      </w:r>
    </w:p>
    <w:p w:rsidR="00591948" w:rsidRPr="00922939" w:rsidRDefault="00CD4689">
      <w:pPr>
        <w:spacing w:after="0" w:line="264" w:lineRule="auto"/>
        <w:ind w:firstLine="600"/>
        <w:jc w:val="both"/>
        <w:rPr>
          <w:lang w:val="ru-RU"/>
        </w:rPr>
      </w:pPr>
      <w:r w:rsidRPr="00922939">
        <w:rPr>
          <w:rFonts w:ascii="Times New Roman" w:hAnsi="Times New Roman"/>
          <w:b/>
          <w:i/>
          <w:color w:val="000000"/>
          <w:sz w:val="28"/>
          <w:lang w:val="ru-RU"/>
        </w:rPr>
        <w:t>Межпредметные связи</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lastRenderedPageBreak/>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Биология: фотосинтез, дыхание, биосфера, экосистема, минеральные удобрения, микроэлементы, макроэлементы, питательные вещества.</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591948" w:rsidRPr="00922939" w:rsidRDefault="00591948">
      <w:pPr>
        <w:rPr>
          <w:lang w:val="ru-RU"/>
        </w:rPr>
        <w:sectPr w:rsidR="00591948" w:rsidRPr="00922939">
          <w:pgSz w:w="11906" w:h="16383"/>
          <w:pgMar w:top="1134" w:right="850" w:bottom="1134" w:left="1701" w:header="720" w:footer="720" w:gutter="0"/>
          <w:cols w:space="720"/>
        </w:sectPr>
      </w:pPr>
    </w:p>
    <w:p w:rsidR="00591948" w:rsidRPr="00922939" w:rsidRDefault="00CD4689">
      <w:pPr>
        <w:spacing w:after="0" w:line="264" w:lineRule="auto"/>
        <w:ind w:left="120"/>
        <w:jc w:val="both"/>
        <w:rPr>
          <w:lang w:val="ru-RU"/>
        </w:rPr>
      </w:pPr>
      <w:bookmarkStart w:id="7" w:name="block-31854714"/>
      <w:bookmarkEnd w:id="6"/>
      <w:r w:rsidRPr="00922939">
        <w:rPr>
          <w:rFonts w:ascii="Times New Roman" w:hAnsi="Times New Roman"/>
          <w:b/>
          <w:color w:val="000000"/>
          <w:sz w:val="28"/>
          <w:lang w:val="ru-RU"/>
        </w:rPr>
        <w:lastRenderedPageBreak/>
        <w:t>ПЛАНИРУЕМЫЕ РЕЗУЛЬТАТЫ ОСВОЕНИЯ ПРОГРАММЫ ПО ХИМИИ НА УРОВНЕ ОСНОВНОГО ОБЩЕГО ОБРАЗОВАНИЯ</w:t>
      </w:r>
    </w:p>
    <w:p w:rsidR="00591948" w:rsidRPr="00922939" w:rsidRDefault="00591948">
      <w:pPr>
        <w:spacing w:after="0" w:line="264" w:lineRule="auto"/>
        <w:ind w:left="120"/>
        <w:jc w:val="both"/>
        <w:rPr>
          <w:lang w:val="ru-RU"/>
        </w:rPr>
      </w:pPr>
    </w:p>
    <w:p w:rsidR="00591948" w:rsidRPr="00922939" w:rsidRDefault="00CD4689">
      <w:pPr>
        <w:spacing w:after="0" w:line="264" w:lineRule="auto"/>
        <w:ind w:firstLine="600"/>
        <w:jc w:val="both"/>
        <w:rPr>
          <w:lang w:val="ru-RU"/>
        </w:rPr>
      </w:pPr>
      <w:r w:rsidRPr="00922939">
        <w:rPr>
          <w:rFonts w:ascii="Times New Roman" w:hAnsi="Times New Roman"/>
          <w:b/>
          <w:color w:val="000000"/>
          <w:sz w:val="28"/>
          <w:lang w:val="ru-RU"/>
        </w:rPr>
        <w:t>ЛИЧНОСТНЫЕ РЕЗУЛЬТАТЫ</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rsidR="00591948" w:rsidRPr="00922939" w:rsidRDefault="00CD4689">
      <w:pPr>
        <w:spacing w:after="0" w:line="264" w:lineRule="auto"/>
        <w:ind w:firstLine="600"/>
        <w:jc w:val="both"/>
        <w:rPr>
          <w:lang w:val="ru-RU"/>
        </w:rPr>
      </w:pPr>
      <w:r w:rsidRPr="00922939">
        <w:rPr>
          <w:rFonts w:ascii="Times New Roman" w:hAnsi="Times New Roman"/>
          <w:b/>
          <w:color w:val="000000"/>
          <w:sz w:val="28"/>
          <w:lang w:val="ru-RU"/>
        </w:rPr>
        <w:t>1)</w:t>
      </w:r>
      <w:r w:rsidRPr="00922939">
        <w:rPr>
          <w:rFonts w:ascii="Times New Roman" w:hAnsi="Times New Roman"/>
          <w:color w:val="000000"/>
          <w:sz w:val="28"/>
          <w:lang w:val="ru-RU"/>
        </w:rPr>
        <w:t xml:space="preserve"> </w:t>
      </w:r>
      <w:r w:rsidRPr="00922939">
        <w:rPr>
          <w:rFonts w:ascii="Times New Roman" w:hAnsi="Times New Roman"/>
          <w:b/>
          <w:color w:val="000000"/>
          <w:sz w:val="28"/>
          <w:lang w:val="ru-RU"/>
        </w:rPr>
        <w:t>патриотического воспитания</w:t>
      </w:r>
      <w:r w:rsidRPr="00922939">
        <w:rPr>
          <w:rFonts w:ascii="Times New Roman" w:hAnsi="Times New Roman"/>
          <w:color w:val="000000"/>
          <w:sz w:val="28"/>
          <w:lang w:val="ru-RU"/>
        </w:rPr>
        <w:t>:</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rsidR="00591948" w:rsidRPr="00922939" w:rsidRDefault="00CD4689">
      <w:pPr>
        <w:spacing w:after="0" w:line="264" w:lineRule="auto"/>
        <w:ind w:firstLine="600"/>
        <w:jc w:val="both"/>
        <w:rPr>
          <w:lang w:val="ru-RU"/>
        </w:rPr>
      </w:pPr>
      <w:r w:rsidRPr="00922939">
        <w:rPr>
          <w:rFonts w:ascii="Times New Roman" w:hAnsi="Times New Roman"/>
          <w:b/>
          <w:color w:val="000000"/>
          <w:sz w:val="28"/>
          <w:lang w:val="ru-RU"/>
        </w:rPr>
        <w:t>2)</w:t>
      </w:r>
      <w:r w:rsidRPr="00922939">
        <w:rPr>
          <w:rFonts w:ascii="Times New Roman" w:hAnsi="Times New Roman"/>
          <w:color w:val="000000"/>
          <w:sz w:val="28"/>
          <w:lang w:val="ru-RU"/>
        </w:rPr>
        <w:t xml:space="preserve"> </w:t>
      </w:r>
      <w:r w:rsidRPr="00922939">
        <w:rPr>
          <w:rFonts w:ascii="Times New Roman" w:hAnsi="Times New Roman"/>
          <w:b/>
          <w:color w:val="000000"/>
          <w:sz w:val="28"/>
          <w:lang w:val="ru-RU"/>
        </w:rPr>
        <w:t>гражданского воспитания:</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rsidR="00591948" w:rsidRPr="00922939" w:rsidRDefault="00CD4689">
      <w:pPr>
        <w:spacing w:after="0" w:line="264" w:lineRule="auto"/>
        <w:ind w:firstLine="600"/>
        <w:jc w:val="both"/>
        <w:rPr>
          <w:lang w:val="ru-RU"/>
        </w:rPr>
      </w:pPr>
      <w:r w:rsidRPr="00922939">
        <w:rPr>
          <w:rFonts w:ascii="Times New Roman" w:hAnsi="Times New Roman"/>
          <w:b/>
          <w:color w:val="000000"/>
          <w:sz w:val="28"/>
          <w:lang w:val="ru-RU"/>
        </w:rPr>
        <w:t>3)</w:t>
      </w:r>
      <w:r w:rsidRPr="00922939">
        <w:rPr>
          <w:rFonts w:ascii="Times New Roman" w:hAnsi="Times New Roman"/>
          <w:color w:val="000000"/>
          <w:sz w:val="28"/>
          <w:lang w:val="ru-RU"/>
        </w:rPr>
        <w:t xml:space="preserve"> </w:t>
      </w:r>
      <w:r w:rsidRPr="00922939">
        <w:rPr>
          <w:rFonts w:ascii="Times New Roman" w:hAnsi="Times New Roman"/>
          <w:b/>
          <w:color w:val="000000"/>
          <w:sz w:val="28"/>
          <w:lang w:val="ru-RU"/>
        </w:rPr>
        <w:t>ценности научного познания</w:t>
      </w:r>
      <w:r w:rsidRPr="00922939">
        <w:rPr>
          <w:rFonts w:ascii="Times New Roman" w:hAnsi="Times New Roman"/>
          <w:color w:val="000000"/>
          <w:sz w:val="28"/>
          <w:lang w:val="ru-RU"/>
        </w:rPr>
        <w:t>:</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 xml:space="preserve">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w:t>
      </w:r>
      <w:r w:rsidRPr="00922939">
        <w:rPr>
          <w:rFonts w:ascii="Times New Roman" w:hAnsi="Times New Roman"/>
          <w:color w:val="000000"/>
          <w:sz w:val="28"/>
          <w:lang w:val="ru-RU"/>
        </w:rPr>
        <w:lastRenderedPageBreak/>
        <w:t>литературой, доступными техническими средствами информационных технологий;</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rsidR="00591948" w:rsidRPr="00922939" w:rsidRDefault="00CD4689">
      <w:pPr>
        <w:spacing w:after="0" w:line="264" w:lineRule="auto"/>
        <w:ind w:firstLine="600"/>
        <w:jc w:val="both"/>
        <w:rPr>
          <w:lang w:val="ru-RU"/>
        </w:rPr>
      </w:pPr>
      <w:bookmarkStart w:id="8" w:name="_Toc138318759"/>
      <w:bookmarkEnd w:id="8"/>
      <w:r w:rsidRPr="00922939">
        <w:rPr>
          <w:rFonts w:ascii="Times New Roman" w:hAnsi="Times New Roman"/>
          <w:b/>
          <w:color w:val="000000"/>
          <w:sz w:val="28"/>
          <w:lang w:val="ru-RU"/>
        </w:rPr>
        <w:t>4)</w:t>
      </w:r>
      <w:r w:rsidRPr="00922939">
        <w:rPr>
          <w:rFonts w:ascii="Times New Roman" w:hAnsi="Times New Roman"/>
          <w:color w:val="000000"/>
          <w:sz w:val="28"/>
          <w:lang w:val="ru-RU"/>
        </w:rPr>
        <w:t xml:space="preserve"> </w:t>
      </w:r>
      <w:r w:rsidRPr="00922939">
        <w:rPr>
          <w:rFonts w:ascii="Times New Roman" w:hAnsi="Times New Roman"/>
          <w:b/>
          <w:color w:val="000000"/>
          <w:sz w:val="28"/>
          <w:lang w:val="ru-RU"/>
        </w:rPr>
        <w:t>формирования культуры здоровья</w:t>
      </w:r>
      <w:r w:rsidRPr="00922939">
        <w:rPr>
          <w:rFonts w:ascii="Times New Roman" w:hAnsi="Times New Roman"/>
          <w:color w:val="000000"/>
          <w:sz w:val="28"/>
          <w:lang w:val="ru-RU"/>
        </w:rPr>
        <w:t>:</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rsidR="00591948" w:rsidRPr="00922939" w:rsidRDefault="00CD4689">
      <w:pPr>
        <w:spacing w:after="0" w:line="264" w:lineRule="auto"/>
        <w:ind w:firstLine="600"/>
        <w:jc w:val="both"/>
        <w:rPr>
          <w:lang w:val="ru-RU"/>
        </w:rPr>
      </w:pPr>
      <w:r w:rsidRPr="00922939">
        <w:rPr>
          <w:rFonts w:ascii="Times New Roman" w:hAnsi="Times New Roman"/>
          <w:b/>
          <w:color w:val="000000"/>
          <w:sz w:val="28"/>
          <w:lang w:val="ru-RU"/>
        </w:rPr>
        <w:t>5)</w:t>
      </w:r>
      <w:r w:rsidRPr="00922939">
        <w:rPr>
          <w:rFonts w:ascii="Times New Roman" w:hAnsi="Times New Roman"/>
          <w:color w:val="000000"/>
          <w:sz w:val="28"/>
          <w:lang w:val="ru-RU"/>
        </w:rPr>
        <w:t xml:space="preserve"> </w:t>
      </w:r>
      <w:r w:rsidRPr="00922939">
        <w:rPr>
          <w:rFonts w:ascii="Times New Roman" w:hAnsi="Times New Roman"/>
          <w:b/>
          <w:color w:val="000000"/>
          <w:sz w:val="28"/>
          <w:lang w:val="ru-RU"/>
        </w:rPr>
        <w:t>трудового воспитания:</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rsidR="00591948" w:rsidRPr="00922939" w:rsidRDefault="00CD4689">
      <w:pPr>
        <w:spacing w:after="0" w:line="264" w:lineRule="auto"/>
        <w:ind w:firstLine="600"/>
        <w:jc w:val="both"/>
        <w:rPr>
          <w:lang w:val="ru-RU"/>
        </w:rPr>
      </w:pPr>
      <w:r w:rsidRPr="00922939">
        <w:rPr>
          <w:rFonts w:ascii="Times New Roman" w:hAnsi="Times New Roman"/>
          <w:b/>
          <w:color w:val="000000"/>
          <w:sz w:val="28"/>
          <w:lang w:val="ru-RU"/>
        </w:rPr>
        <w:t>6)</w:t>
      </w:r>
      <w:r w:rsidRPr="00922939">
        <w:rPr>
          <w:rFonts w:ascii="Times New Roman" w:hAnsi="Times New Roman"/>
          <w:color w:val="000000"/>
          <w:sz w:val="28"/>
          <w:lang w:val="ru-RU"/>
        </w:rPr>
        <w:t xml:space="preserve"> </w:t>
      </w:r>
      <w:r w:rsidRPr="00922939">
        <w:rPr>
          <w:rFonts w:ascii="Times New Roman" w:hAnsi="Times New Roman"/>
          <w:b/>
          <w:color w:val="000000"/>
          <w:sz w:val="28"/>
          <w:lang w:val="ru-RU"/>
        </w:rPr>
        <w:t>экологического воспитания:</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rsidR="00591948" w:rsidRPr="00922939" w:rsidRDefault="00CD4689">
      <w:pPr>
        <w:spacing w:after="0" w:line="264" w:lineRule="auto"/>
        <w:ind w:firstLine="600"/>
        <w:jc w:val="both"/>
        <w:rPr>
          <w:lang w:val="ru-RU"/>
        </w:rPr>
      </w:pPr>
      <w:r w:rsidRPr="00922939">
        <w:rPr>
          <w:rFonts w:ascii="Times New Roman" w:hAnsi="Times New Roman"/>
          <w:b/>
          <w:color w:val="000000"/>
          <w:sz w:val="28"/>
          <w:lang w:val="ru-RU"/>
        </w:rPr>
        <w:t>МЕТАПРЕДМЕТНЫЕ РЕЗУЛЬТАТЫ</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w:t>
      </w:r>
      <w:r w:rsidRPr="00922939">
        <w:rPr>
          <w:rFonts w:ascii="Times New Roman" w:hAnsi="Times New Roman"/>
          <w:color w:val="000000"/>
          <w:sz w:val="28"/>
          <w:lang w:val="ru-RU"/>
        </w:rPr>
        <w:lastRenderedPageBreak/>
        <w:t xml:space="preserve">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rsidR="00591948" w:rsidRPr="00922939" w:rsidRDefault="00CD4689">
      <w:pPr>
        <w:spacing w:after="0" w:line="264" w:lineRule="auto"/>
        <w:ind w:firstLine="600"/>
        <w:jc w:val="both"/>
        <w:rPr>
          <w:lang w:val="ru-RU"/>
        </w:rPr>
      </w:pPr>
      <w:r w:rsidRPr="00922939">
        <w:rPr>
          <w:rFonts w:ascii="Times New Roman" w:hAnsi="Times New Roman"/>
          <w:b/>
          <w:color w:val="000000"/>
          <w:sz w:val="28"/>
          <w:lang w:val="ru-RU"/>
        </w:rPr>
        <w:t>Познавательные универсальные учебные действия</w:t>
      </w:r>
    </w:p>
    <w:p w:rsidR="00591948" w:rsidRPr="00922939" w:rsidRDefault="00CD4689">
      <w:pPr>
        <w:spacing w:after="0" w:line="264" w:lineRule="auto"/>
        <w:ind w:firstLine="600"/>
        <w:jc w:val="both"/>
        <w:rPr>
          <w:lang w:val="ru-RU"/>
        </w:rPr>
      </w:pPr>
      <w:r w:rsidRPr="00922939">
        <w:rPr>
          <w:rFonts w:ascii="Times New Roman" w:hAnsi="Times New Roman"/>
          <w:b/>
          <w:color w:val="000000"/>
          <w:sz w:val="28"/>
          <w:lang w:val="ru-RU"/>
        </w:rPr>
        <w:t>Базовые логические действия:</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rsidR="00591948" w:rsidRPr="00922939" w:rsidRDefault="00CD4689">
      <w:pPr>
        <w:spacing w:after="0" w:line="264" w:lineRule="auto"/>
        <w:ind w:firstLine="600"/>
        <w:jc w:val="both"/>
        <w:rPr>
          <w:lang w:val="ru-RU"/>
        </w:rPr>
      </w:pPr>
      <w:r w:rsidRPr="00922939">
        <w:rPr>
          <w:rFonts w:ascii="Times New Roman" w:hAnsi="Times New Roman"/>
          <w:b/>
          <w:color w:val="000000"/>
          <w:sz w:val="28"/>
          <w:lang w:val="ru-RU"/>
        </w:rPr>
        <w:t>Базовые исследовательские действия</w:t>
      </w:r>
      <w:r w:rsidRPr="00922939">
        <w:rPr>
          <w:rFonts w:ascii="Times New Roman" w:hAnsi="Times New Roman"/>
          <w:color w:val="000000"/>
          <w:sz w:val="28"/>
          <w:lang w:val="ru-RU"/>
        </w:rPr>
        <w:t>:</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rsidR="00591948" w:rsidRPr="00922939" w:rsidRDefault="00CD4689">
      <w:pPr>
        <w:spacing w:after="0" w:line="264" w:lineRule="auto"/>
        <w:ind w:firstLine="600"/>
        <w:jc w:val="both"/>
        <w:rPr>
          <w:lang w:val="ru-RU"/>
        </w:rPr>
      </w:pPr>
      <w:r w:rsidRPr="00922939">
        <w:rPr>
          <w:rFonts w:ascii="Times New Roman" w:hAnsi="Times New Roman"/>
          <w:b/>
          <w:color w:val="000000"/>
          <w:sz w:val="28"/>
          <w:lang w:val="ru-RU"/>
        </w:rPr>
        <w:t>Работа с информацией:</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lastRenderedPageBreak/>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rsidR="00591948" w:rsidRPr="00922939" w:rsidRDefault="00CD4689">
      <w:pPr>
        <w:spacing w:after="0" w:line="264" w:lineRule="auto"/>
        <w:ind w:firstLine="600"/>
        <w:jc w:val="both"/>
        <w:rPr>
          <w:lang w:val="ru-RU"/>
        </w:rPr>
      </w:pPr>
      <w:r w:rsidRPr="00922939">
        <w:rPr>
          <w:rFonts w:ascii="Times New Roman" w:hAnsi="Times New Roman"/>
          <w:b/>
          <w:color w:val="000000"/>
          <w:sz w:val="28"/>
          <w:lang w:val="ru-RU"/>
        </w:rPr>
        <w:t>Коммуникативные универсальные учебные действия:</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rsidR="00591948" w:rsidRPr="00922939" w:rsidRDefault="00CD4689">
      <w:pPr>
        <w:spacing w:after="0" w:line="264" w:lineRule="auto"/>
        <w:ind w:firstLine="600"/>
        <w:jc w:val="both"/>
        <w:rPr>
          <w:lang w:val="ru-RU"/>
        </w:rPr>
      </w:pPr>
      <w:r w:rsidRPr="00922939">
        <w:rPr>
          <w:rFonts w:ascii="Times New Roman" w:hAnsi="Times New Roman"/>
          <w:b/>
          <w:color w:val="000000"/>
          <w:sz w:val="28"/>
          <w:lang w:val="ru-RU"/>
        </w:rPr>
        <w:t>Регулятивные универсальные учебные действия:</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9" w:name="_Toc138318760"/>
      <w:bookmarkStart w:id="10" w:name="_Toc134720971"/>
      <w:bookmarkEnd w:id="9"/>
      <w:bookmarkEnd w:id="10"/>
    </w:p>
    <w:p w:rsidR="00591948" w:rsidRPr="00922939" w:rsidRDefault="00CD4689">
      <w:pPr>
        <w:spacing w:after="0" w:line="264" w:lineRule="auto"/>
        <w:ind w:firstLine="600"/>
        <w:jc w:val="both"/>
        <w:rPr>
          <w:lang w:val="ru-RU"/>
        </w:rPr>
      </w:pPr>
      <w:r w:rsidRPr="00922939">
        <w:rPr>
          <w:rFonts w:ascii="Times New Roman" w:hAnsi="Times New Roman"/>
          <w:b/>
          <w:color w:val="000000"/>
          <w:sz w:val="28"/>
          <w:lang w:val="ru-RU"/>
        </w:rPr>
        <w:t>ПРЕДМЕТНЫЕ РЕЗУЛЬТАТЫ</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w:t>
      </w:r>
      <w:r w:rsidRPr="00922939">
        <w:rPr>
          <w:rFonts w:ascii="Times New Roman" w:hAnsi="Times New Roman"/>
          <w:color w:val="000000"/>
          <w:sz w:val="28"/>
          <w:lang w:val="ru-RU"/>
        </w:rPr>
        <w:lastRenderedPageBreak/>
        <w:t xml:space="preserve">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К концу обучения в</w:t>
      </w:r>
      <w:r w:rsidRPr="00922939">
        <w:rPr>
          <w:rFonts w:ascii="Times New Roman" w:hAnsi="Times New Roman"/>
          <w:b/>
          <w:color w:val="000000"/>
          <w:sz w:val="28"/>
          <w:lang w:val="ru-RU"/>
        </w:rPr>
        <w:t xml:space="preserve"> 8 классе</w:t>
      </w:r>
      <w:r w:rsidRPr="00922939">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591948" w:rsidRPr="00922939" w:rsidRDefault="00CD4689">
      <w:pPr>
        <w:numPr>
          <w:ilvl w:val="0"/>
          <w:numId w:val="1"/>
        </w:numPr>
        <w:spacing w:after="0" w:line="264" w:lineRule="auto"/>
        <w:jc w:val="both"/>
        <w:rPr>
          <w:lang w:val="ru-RU"/>
        </w:rPr>
      </w:pPr>
      <w:r w:rsidRPr="00922939">
        <w:rPr>
          <w:rFonts w:ascii="Times New Roman" w:hAnsi="Times New Roman"/>
          <w:color w:val="000000"/>
          <w:sz w:val="28"/>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rsidR="00591948" w:rsidRPr="00922939" w:rsidRDefault="00CD4689">
      <w:pPr>
        <w:numPr>
          <w:ilvl w:val="0"/>
          <w:numId w:val="1"/>
        </w:numPr>
        <w:spacing w:after="0" w:line="264" w:lineRule="auto"/>
        <w:jc w:val="both"/>
        <w:rPr>
          <w:lang w:val="ru-RU"/>
        </w:rPr>
      </w:pPr>
      <w:r w:rsidRPr="00922939">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591948" w:rsidRPr="00922939" w:rsidRDefault="00CD4689">
      <w:pPr>
        <w:numPr>
          <w:ilvl w:val="0"/>
          <w:numId w:val="1"/>
        </w:numPr>
        <w:spacing w:after="0" w:line="264" w:lineRule="auto"/>
        <w:jc w:val="both"/>
        <w:rPr>
          <w:lang w:val="ru-RU"/>
        </w:rPr>
      </w:pPr>
      <w:r w:rsidRPr="00922939">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591948" w:rsidRPr="00922939" w:rsidRDefault="00CD4689">
      <w:pPr>
        <w:numPr>
          <w:ilvl w:val="0"/>
          <w:numId w:val="1"/>
        </w:numPr>
        <w:spacing w:after="0" w:line="264" w:lineRule="auto"/>
        <w:jc w:val="both"/>
        <w:rPr>
          <w:lang w:val="ru-RU"/>
        </w:rPr>
      </w:pPr>
      <w:r w:rsidRPr="00922939">
        <w:rPr>
          <w:rFonts w:ascii="Times New Roman" w:hAnsi="Times New Roman"/>
          <w:color w:val="000000"/>
          <w:sz w:val="28"/>
          <w:lang w:val="ru-RU"/>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rsidR="00591948" w:rsidRPr="00922939" w:rsidRDefault="00CD4689">
      <w:pPr>
        <w:numPr>
          <w:ilvl w:val="0"/>
          <w:numId w:val="1"/>
        </w:numPr>
        <w:spacing w:after="0" w:line="264" w:lineRule="auto"/>
        <w:jc w:val="both"/>
        <w:rPr>
          <w:lang w:val="ru-RU"/>
        </w:rPr>
      </w:pPr>
      <w:r w:rsidRPr="00922939">
        <w:rPr>
          <w:rFonts w:ascii="Times New Roman" w:hAnsi="Times New Roman"/>
          <w:color w:val="000000"/>
          <w:sz w:val="28"/>
          <w:lang w:val="ru-RU"/>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rsidR="00591948" w:rsidRPr="00922939" w:rsidRDefault="00CD4689">
      <w:pPr>
        <w:numPr>
          <w:ilvl w:val="0"/>
          <w:numId w:val="1"/>
        </w:numPr>
        <w:spacing w:after="0" w:line="264" w:lineRule="auto"/>
        <w:jc w:val="both"/>
        <w:rPr>
          <w:lang w:val="ru-RU"/>
        </w:rPr>
      </w:pPr>
      <w:r w:rsidRPr="00922939">
        <w:rPr>
          <w:rFonts w:ascii="Times New Roman" w:hAnsi="Times New Roman"/>
          <w:color w:val="000000"/>
          <w:sz w:val="28"/>
          <w:lang w:val="ru-RU"/>
        </w:rPr>
        <w:t xml:space="preserve">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w:t>
      </w:r>
      <w:r w:rsidRPr="00922939">
        <w:rPr>
          <w:rFonts w:ascii="Times New Roman" w:hAnsi="Times New Roman"/>
          <w:color w:val="000000"/>
          <w:sz w:val="28"/>
          <w:lang w:val="ru-RU"/>
        </w:rPr>
        <w:lastRenderedPageBreak/>
        <w:t>химических элементов (состав и заряд ядра, общее число электронов и распределение их по электронным слоям);</w:t>
      </w:r>
    </w:p>
    <w:p w:rsidR="00591948" w:rsidRPr="00922939" w:rsidRDefault="00CD4689">
      <w:pPr>
        <w:numPr>
          <w:ilvl w:val="0"/>
          <w:numId w:val="1"/>
        </w:numPr>
        <w:spacing w:after="0" w:line="264" w:lineRule="auto"/>
        <w:jc w:val="both"/>
        <w:rPr>
          <w:lang w:val="ru-RU"/>
        </w:rPr>
      </w:pPr>
      <w:r w:rsidRPr="00922939">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rsidR="00591948" w:rsidRPr="00922939" w:rsidRDefault="00CD4689">
      <w:pPr>
        <w:numPr>
          <w:ilvl w:val="0"/>
          <w:numId w:val="1"/>
        </w:numPr>
        <w:spacing w:after="0" w:line="264" w:lineRule="auto"/>
        <w:jc w:val="both"/>
        <w:rPr>
          <w:lang w:val="ru-RU"/>
        </w:rPr>
      </w:pPr>
      <w:r w:rsidRPr="00922939">
        <w:rPr>
          <w:rFonts w:ascii="Times New Roman" w:hAnsi="Times New Roman"/>
          <w:color w:val="000000"/>
          <w:sz w:val="28"/>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rsidR="00591948" w:rsidRPr="00922939" w:rsidRDefault="00CD4689">
      <w:pPr>
        <w:numPr>
          <w:ilvl w:val="0"/>
          <w:numId w:val="1"/>
        </w:numPr>
        <w:spacing w:after="0" w:line="264" w:lineRule="auto"/>
        <w:jc w:val="both"/>
        <w:rPr>
          <w:lang w:val="ru-RU"/>
        </w:rPr>
      </w:pPr>
      <w:r w:rsidRPr="00922939">
        <w:rPr>
          <w:rFonts w:ascii="Times New Roman" w:hAnsi="Times New Roman"/>
          <w:color w:val="000000"/>
          <w:sz w:val="28"/>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rsidR="00591948" w:rsidRPr="00922939" w:rsidRDefault="00CD4689">
      <w:pPr>
        <w:numPr>
          <w:ilvl w:val="0"/>
          <w:numId w:val="1"/>
        </w:numPr>
        <w:spacing w:after="0" w:line="264" w:lineRule="auto"/>
        <w:jc w:val="both"/>
        <w:rPr>
          <w:lang w:val="ru-RU"/>
        </w:rPr>
      </w:pPr>
      <w:r w:rsidRPr="00922939">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591948" w:rsidRPr="00922939" w:rsidRDefault="00CD4689">
      <w:pPr>
        <w:numPr>
          <w:ilvl w:val="0"/>
          <w:numId w:val="1"/>
        </w:numPr>
        <w:spacing w:after="0" w:line="264" w:lineRule="auto"/>
        <w:jc w:val="both"/>
        <w:rPr>
          <w:lang w:val="ru-RU"/>
        </w:rPr>
      </w:pPr>
      <w:r w:rsidRPr="00922939">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591948" w:rsidRPr="00922939" w:rsidRDefault="00CD4689">
      <w:pPr>
        <w:numPr>
          <w:ilvl w:val="0"/>
          <w:numId w:val="1"/>
        </w:numPr>
        <w:spacing w:after="0" w:line="264" w:lineRule="auto"/>
        <w:jc w:val="both"/>
        <w:rPr>
          <w:lang w:val="ru-RU"/>
        </w:rPr>
      </w:pPr>
      <w:r w:rsidRPr="00922939">
        <w:rPr>
          <w:rFonts w:ascii="Times New Roman" w:hAnsi="Times New Roman"/>
          <w:color w:val="000000"/>
          <w:sz w:val="28"/>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rsidR="00591948" w:rsidRPr="00922939" w:rsidRDefault="00CD4689">
      <w:pPr>
        <w:spacing w:after="0" w:line="264" w:lineRule="auto"/>
        <w:ind w:firstLine="600"/>
        <w:jc w:val="both"/>
        <w:rPr>
          <w:lang w:val="ru-RU"/>
        </w:rPr>
      </w:pPr>
      <w:r w:rsidRPr="00922939">
        <w:rPr>
          <w:rFonts w:ascii="Times New Roman" w:hAnsi="Times New Roman"/>
          <w:color w:val="000000"/>
          <w:sz w:val="28"/>
          <w:lang w:val="ru-RU"/>
        </w:rPr>
        <w:t>К концу обучения в</w:t>
      </w:r>
      <w:r w:rsidRPr="00922939">
        <w:rPr>
          <w:rFonts w:ascii="Times New Roman" w:hAnsi="Times New Roman"/>
          <w:b/>
          <w:color w:val="000000"/>
          <w:sz w:val="28"/>
          <w:lang w:val="ru-RU"/>
        </w:rPr>
        <w:t xml:space="preserve"> 9 классе</w:t>
      </w:r>
      <w:r w:rsidRPr="00922939">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591948" w:rsidRPr="00922939" w:rsidRDefault="00CD4689">
      <w:pPr>
        <w:numPr>
          <w:ilvl w:val="0"/>
          <w:numId w:val="2"/>
        </w:numPr>
        <w:spacing w:after="0" w:line="264" w:lineRule="auto"/>
        <w:jc w:val="both"/>
        <w:rPr>
          <w:lang w:val="ru-RU"/>
        </w:rPr>
      </w:pPr>
      <w:r w:rsidRPr="00922939">
        <w:rPr>
          <w:rFonts w:ascii="Times New Roman" w:hAnsi="Times New Roman"/>
          <w:color w:val="000000"/>
          <w:sz w:val="28"/>
          <w:lang w:val="ru-RU"/>
        </w:rPr>
        <w:t xml:space="preserve">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w:t>
      </w:r>
      <w:r w:rsidRPr="00922939">
        <w:rPr>
          <w:rFonts w:ascii="Times New Roman" w:hAnsi="Times New Roman"/>
          <w:color w:val="000000"/>
          <w:sz w:val="28"/>
          <w:lang w:val="ru-RU"/>
        </w:rPr>
        <w:lastRenderedPageBreak/>
        <w:t>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rsidR="00591948" w:rsidRPr="00922939" w:rsidRDefault="00CD4689">
      <w:pPr>
        <w:numPr>
          <w:ilvl w:val="0"/>
          <w:numId w:val="2"/>
        </w:numPr>
        <w:spacing w:after="0" w:line="264" w:lineRule="auto"/>
        <w:jc w:val="both"/>
        <w:rPr>
          <w:lang w:val="ru-RU"/>
        </w:rPr>
      </w:pPr>
      <w:r w:rsidRPr="00922939">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591948" w:rsidRPr="00922939" w:rsidRDefault="00CD4689">
      <w:pPr>
        <w:numPr>
          <w:ilvl w:val="0"/>
          <w:numId w:val="2"/>
        </w:numPr>
        <w:spacing w:after="0" w:line="264" w:lineRule="auto"/>
        <w:jc w:val="both"/>
        <w:rPr>
          <w:lang w:val="ru-RU"/>
        </w:rPr>
      </w:pPr>
      <w:r w:rsidRPr="00922939">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591948" w:rsidRPr="00922939" w:rsidRDefault="00CD4689">
      <w:pPr>
        <w:numPr>
          <w:ilvl w:val="0"/>
          <w:numId w:val="2"/>
        </w:numPr>
        <w:spacing w:after="0" w:line="264" w:lineRule="auto"/>
        <w:jc w:val="both"/>
        <w:rPr>
          <w:lang w:val="ru-RU"/>
        </w:rPr>
      </w:pPr>
      <w:r w:rsidRPr="00922939">
        <w:rPr>
          <w:rFonts w:ascii="Times New Roman" w:hAnsi="Times New Roman"/>
          <w:color w:val="000000"/>
          <w:sz w:val="28"/>
          <w:lang w:val="ru-RU"/>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rsidR="00591948" w:rsidRPr="00922939" w:rsidRDefault="00CD4689">
      <w:pPr>
        <w:numPr>
          <w:ilvl w:val="0"/>
          <w:numId w:val="2"/>
        </w:numPr>
        <w:spacing w:after="0" w:line="264" w:lineRule="auto"/>
        <w:jc w:val="both"/>
        <w:rPr>
          <w:lang w:val="ru-RU"/>
        </w:rPr>
      </w:pPr>
      <w:r w:rsidRPr="00922939">
        <w:rPr>
          <w:rFonts w:ascii="Times New Roman" w:hAnsi="Times New Roman"/>
          <w:color w:val="000000"/>
          <w:sz w:val="28"/>
          <w:lang w:val="ru-RU"/>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rsidR="00591948" w:rsidRPr="00922939" w:rsidRDefault="00CD4689">
      <w:pPr>
        <w:numPr>
          <w:ilvl w:val="0"/>
          <w:numId w:val="2"/>
        </w:numPr>
        <w:spacing w:after="0" w:line="264" w:lineRule="auto"/>
        <w:jc w:val="both"/>
        <w:rPr>
          <w:lang w:val="ru-RU"/>
        </w:rPr>
      </w:pPr>
      <w:r w:rsidRPr="00922939">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rsidR="00591948" w:rsidRPr="00922939" w:rsidRDefault="00CD4689">
      <w:pPr>
        <w:numPr>
          <w:ilvl w:val="0"/>
          <w:numId w:val="2"/>
        </w:numPr>
        <w:spacing w:after="0" w:line="264" w:lineRule="auto"/>
        <w:jc w:val="both"/>
        <w:rPr>
          <w:lang w:val="ru-RU"/>
        </w:rPr>
      </w:pPr>
      <w:r w:rsidRPr="00922939">
        <w:rPr>
          <w:rFonts w:ascii="Times New Roman" w:hAnsi="Times New Roman"/>
          <w:color w:val="000000"/>
          <w:sz w:val="28"/>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rsidR="00591948" w:rsidRPr="00922939" w:rsidRDefault="00CD4689">
      <w:pPr>
        <w:numPr>
          <w:ilvl w:val="0"/>
          <w:numId w:val="2"/>
        </w:numPr>
        <w:spacing w:after="0" w:line="264" w:lineRule="auto"/>
        <w:jc w:val="both"/>
        <w:rPr>
          <w:lang w:val="ru-RU"/>
        </w:rPr>
      </w:pPr>
      <w:r w:rsidRPr="00922939">
        <w:rPr>
          <w:rFonts w:ascii="Times New Roman" w:hAnsi="Times New Roman"/>
          <w:color w:val="000000"/>
          <w:sz w:val="28"/>
          <w:lang w:val="ru-RU"/>
        </w:rPr>
        <w:t xml:space="preserve">составлять уравнения электролитической диссоциации кислот, щелочей и солей, полные и сокращённые уравнения реакций ионного </w:t>
      </w:r>
      <w:r w:rsidRPr="00922939">
        <w:rPr>
          <w:rFonts w:ascii="Times New Roman" w:hAnsi="Times New Roman"/>
          <w:color w:val="000000"/>
          <w:sz w:val="28"/>
          <w:lang w:val="ru-RU"/>
        </w:rPr>
        <w:lastRenderedPageBreak/>
        <w:t>обмена, уравнения реакций, подтверждающих существование генетической связи между веществами различных классов;</w:t>
      </w:r>
    </w:p>
    <w:p w:rsidR="00591948" w:rsidRPr="00922939" w:rsidRDefault="00CD4689">
      <w:pPr>
        <w:numPr>
          <w:ilvl w:val="0"/>
          <w:numId w:val="2"/>
        </w:numPr>
        <w:spacing w:after="0" w:line="264" w:lineRule="auto"/>
        <w:jc w:val="both"/>
        <w:rPr>
          <w:lang w:val="ru-RU"/>
        </w:rPr>
      </w:pPr>
      <w:r w:rsidRPr="00922939">
        <w:rPr>
          <w:rFonts w:ascii="Times New Roman" w:hAnsi="Times New Roman"/>
          <w:color w:val="000000"/>
          <w:sz w:val="28"/>
          <w:lang w:val="ru-RU"/>
        </w:rPr>
        <w:t>раскрывать сущность окислительно-восстановительных реакций посредством составления электронного баланса этих реакций;</w:t>
      </w:r>
    </w:p>
    <w:p w:rsidR="00591948" w:rsidRPr="00922939" w:rsidRDefault="00CD4689">
      <w:pPr>
        <w:numPr>
          <w:ilvl w:val="0"/>
          <w:numId w:val="2"/>
        </w:numPr>
        <w:spacing w:after="0" w:line="264" w:lineRule="auto"/>
        <w:jc w:val="both"/>
        <w:rPr>
          <w:lang w:val="ru-RU"/>
        </w:rPr>
      </w:pPr>
      <w:r w:rsidRPr="00922939">
        <w:rPr>
          <w:rFonts w:ascii="Times New Roman" w:hAnsi="Times New Roman"/>
          <w:color w:val="000000"/>
          <w:sz w:val="28"/>
          <w:lang w:val="ru-RU"/>
        </w:rPr>
        <w:t>прогнозировать свойства веществ в зависимости от их строения, возможности протекания химических превращений в различных условиях;</w:t>
      </w:r>
    </w:p>
    <w:p w:rsidR="00591948" w:rsidRPr="00922939" w:rsidRDefault="00CD4689">
      <w:pPr>
        <w:numPr>
          <w:ilvl w:val="0"/>
          <w:numId w:val="2"/>
        </w:numPr>
        <w:spacing w:after="0" w:line="264" w:lineRule="auto"/>
        <w:jc w:val="both"/>
        <w:rPr>
          <w:lang w:val="ru-RU"/>
        </w:rPr>
      </w:pPr>
      <w:r w:rsidRPr="00922939">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591948" w:rsidRPr="00922939" w:rsidRDefault="00CD4689">
      <w:pPr>
        <w:numPr>
          <w:ilvl w:val="0"/>
          <w:numId w:val="2"/>
        </w:numPr>
        <w:spacing w:after="0" w:line="264" w:lineRule="auto"/>
        <w:jc w:val="both"/>
        <w:rPr>
          <w:lang w:val="ru-RU"/>
        </w:rPr>
      </w:pPr>
      <w:r w:rsidRPr="00922939">
        <w:rPr>
          <w:rFonts w:ascii="Times New Roman" w:hAnsi="Times New Roman"/>
          <w:color w:val="000000"/>
          <w:sz w:val="28"/>
          <w:lang w:val="ru-RU"/>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rsidR="00591948" w:rsidRPr="00922939" w:rsidRDefault="00CD4689">
      <w:pPr>
        <w:numPr>
          <w:ilvl w:val="0"/>
          <w:numId w:val="2"/>
        </w:numPr>
        <w:spacing w:after="0" w:line="264" w:lineRule="auto"/>
        <w:jc w:val="both"/>
        <w:rPr>
          <w:lang w:val="ru-RU"/>
        </w:rPr>
      </w:pPr>
      <w:r w:rsidRPr="00922939">
        <w:rPr>
          <w:rFonts w:ascii="Times New Roman" w:hAnsi="Times New Roman"/>
          <w:color w:val="000000"/>
          <w:sz w:val="28"/>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rsidR="00591948" w:rsidRPr="00922939" w:rsidRDefault="00CD4689">
      <w:pPr>
        <w:numPr>
          <w:ilvl w:val="0"/>
          <w:numId w:val="2"/>
        </w:numPr>
        <w:spacing w:after="0" w:line="264" w:lineRule="auto"/>
        <w:jc w:val="both"/>
        <w:rPr>
          <w:lang w:val="ru-RU"/>
        </w:rPr>
      </w:pPr>
      <w:r w:rsidRPr="00922939">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591948" w:rsidRPr="00922939" w:rsidRDefault="00591948">
      <w:pPr>
        <w:rPr>
          <w:lang w:val="ru-RU"/>
        </w:rPr>
        <w:sectPr w:rsidR="00591948" w:rsidRPr="00922939">
          <w:pgSz w:w="11906" w:h="16383"/>
          <w:pgMar w:top="1134" w:right="850" w:bottom="1134" w:left="1701" w:header="720" w:footer="720" w:gutter="0"/>
          <w:cols w:space="720"/>
        </w:sectPr>
      </w:pPr>
    </w:p>
    <w:p w:rsidR="00591948" w:rsidRDefault="00CD4689">
      <w:pPr>
        <w:spacing w:after="0"/>
        <w:ind w:left="120"/>
      </w:pPr>
      <w:bookmarkStart w:id="11" w:name="block-31854709"/>
      <w:bookmarkEnd w:id="7"/>
      <w:r w:rsidRPr="0092293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591948" w:rsidRDefault="00CD4689">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3429"/>
        <w:gridCol w:w="1530"/>
        <w:gridCol w:w="2302"/>
        <w:gridCol w:w="2389"/>
        <w:gridCol w:w="3531"/>
      </w:tblGrid>
      <w:tr w:rsidR="00591948">
        <w:trPr>
          <w:trHeight w:val="144"/>
          <w:tblCellSpacing w:w="20" w:type="nil"/>
        </w:trPr>
        <w:tc>
          <w:tcPr>
            <w:tcW w:w="492" w:type="dxa"/>
            <w:vMerge w:val="restart"/>
            <w:tcMar>
              <w:top w:w="50" w:type="dxa"/>
              <w:left w:w="100" w:type="dxa"/>
            </w:tcMar>
            <w:vAlign w:val="center"/>
          </w:tcPr>
          <w:p w:rsidR="00591948" w:rsidRDefault="00CD4689">
            <w:pPr>
              <w:spacing w:after="0"/>
              <w:ind w:left="135"/>
            </w:pPr>
            <w:r>
              <w:rPr>
                <w:rFonts w:ascii="Times New Roman" w:hAnsi="Times New Roman"/>
                <w:b/>
                <w:color w:val="000000"/>
                <w:sz w:val="24"/>
              </w:rPr>
              <w:t xml:space="preserve">№ п/п </w:t>
            </w:r>
          </w:p>
          <w:p w:rsidR="00591948" w:rsidRDefault="00591948">
            <w:pPr>
              <w:spacing w:after="0"/>
              <w:ind w:left="135"/>
            </w:pPr>
          </w:p>
        </w:tc>
        <w:tc>
          <w:tcPr>
            <w:tcW w:w="3168" w:type="dxa"/>
            <w:vMerge w:val="restart"/>
            <w:tcMar>
              <w:top w:w="50" w:type="dxa"/>
              <w:left w:w="100" w:type="dxa"/>
            </w:tcMar>
            <w:vAlign w:val="center"/>
          </w:tcPr>
          <w:p w:rsidR="00591948" w:rsidRDefault="00CD4689">
            <w:pPr>
              <w:spacing w:after="0"/>
              <w:ind w:left="135"/>
            </w:pPr>
            <w:r>
              <w:rPr>
                <w:rFonts w:ascii="Times New Roman" w:hAnsi="Times New Roman"/>
                <w:b/>
                <w:color w:val="000000"/>
                <w:sz w:val="24"/>
              </w:rPr>
              <w:t xml:space="preserve">Наименование разделов и тем программы </w:t>
            </w:r>
          </w:p>
          <w:p w:rsidR="00591948" w:rsidRDefault="00591948">
            <w:pPr>
              <w:spacing w:after="0"/>
              <w:ind w:left="135"/>
            </w:pPr>
          </w:p>
        </w:tc>
        <w:tc>
          <w:tcPr>
            <w:tcW w:w="0" w:type="auto"/>
            <w:gridSpan w:val="3"/>
            <w:tcMar>
              <w:top w:w="50" w:type="dxa"/>
              <w:left w:w="100" w:type="dxa"/>
            </w:tcMar>
            <w:vAlign w:val="center"/>
          </w:tcPr>
          <w:p w:rsidR="00591948" w:rsidRDefault="00CD4689">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591948" w:rsidRDefault="00CD4689">
            <w:pPr>
              <w:spacing w:after="0"/>
              <w:ind w:left="135"/>
            </w:pPr>
            <w:r>
              <w:rPr>
                <w:rFonts w:ascii="Times New Roman" w:hAnsi="Times New Roman"/>
                <w:b/>
                <w:color w:val="000000"/>
                <w:sz w:val="24"/>
              </w:rPr>
              <w:t xml:space="preserve">Электронные (цифровые) образовательные ресурсы </w:t>
            </w:r>
          </w:p>
          <w:p w:rsidR="00591948" w:rsidRDefault="00591948">
            <w:pPr>
              <w:spacing w:after="0"/>
              <w:ind w:left="135"/>
            </w:pPr>
          </w:p>
        </w:tc>
      </w:tr>
      <w:tr w:rsidR="00591948">
        <w:trPr>
          <w:trHeight w:val="144"/>
          <w:tblCellSpacing w:w="20" w:type="nil"/>
        </w:trPr>
        <w:tc>
          <w:tcPr>
            <w:tcW w:w="0" w:type="auto"/>
            <w:vMerge/>
            <w:tcBorders>
              <w:top w:val="nil"/>
            </w:tcBorders>
            <w:tcMar>
              <w:top w:w="50" w:type="dxa"/>
              <w:left w:w="100" w:type="dxa"/>
            </w:tcMar>
          </w:tcPr>
          <w:p w:rsidR="00591948" w:rsidRDefault="00591948"/>
        </w:tc>
        <w:tc>
          <w:tcPr>
            <w:tcW w:w="0" w:type="auto"/>
            <w:vMerge/>
            <w:tcBorders>
              <w:top w:val="nil"/>
            </w:tcBorders>
            <w:tcMar>
              <w:top w:w="50" w:type="dxa"/>
              <w:left w:w="100" w:type="dxa"/>
            </w:tcMar>
          </w:tcPr>
          <w:p w:rsidR="00591948" w:rsidRDefault="00591948"/>
        </w:tc>
        <w:tc>
          <w:tcPr>
            <w:tcW w:w="960" w:type="dxa"/>
            <w:tcMar>
              <w:top w:w="50" w:type="dxa"/>
              <w:left w:w="100" w:type="dxa"/>
            </w:tcMar>
            <w:vAlign w:val="center"/>
          </w:tcPr>
          <w:p w:rsidR="00591948" w:rsidRDefault="00CD4689">
            <w:pPr>
              <w:spacing w:after="0"/>
              <w:ind w:left="135"/>
            </w:pPr>
            <w:r>
              <w:rPr>
                <w:rFonts w:ascii="Times New Roman" w:hAnsi="Times New Roman"/>
                <w:b/>
                <w:color w:val="000000"/>
                <w:sz w:val="24"/>
              </w:rPr>
              <w:t xml:space="preserve">Всего </w:t>
            </w:r>
          </w:p>
          <w:p w:rsidR="00591948" w:rsidRDefault="00591948">
            <w:pPr>
              <w:spacing w:after="0"/>
              <w:ind w:left="135"/>
            </w:pPr>
          </w:p>
        </w:tc>
        <w:tc>
          <w:tcPr>
            <w:tcW w:w="1680" w:type="dxa"/>
            <w:tcMar>
              <w:top w:w="50" w:type="dxa"/>
              <w:left w:w="100" w:type="dxa"/>
            </w:tcMar>
            <w:vAlign w:val="center"/>
          </w:tcPr>
          <w:p w:rsidR="00591948" w:rsidRDefault="00CD4689">
            <w:pPr>
              <w:spacing w:after="0"/>
              <w:ind w:left="135"/>
            </w:pPr>
            <w:r>
              <w:rPr>
                <w:rFonts w:ascii="Times New Roman" w:hAnsi="Times New Roman"/>
                <w:b/>
                <w:color w:val="000000"/>
                <w:sz w:val="24"/>
              </w:rPr>
              <w:t xml:space="preserve">Контрольные работы </w:t>
            </w:r>
          </w:p>
          <w:p w:rsidR="00591948" w:rsidRDefault="00591948">
            <w:pPr>
              <w:spacing w:after="0"/>
              <w:ind w:left="135"/>
            </w:pPr>
          </w:p>
        </w:tc>
        <w:tc>
          <w:tcPr>
            <w:tcW w:w="1768" w:type="dxa"/>
            <w:tcMar>
              <w:top w:w="50" w:type="dxa"/>
              <w:left w:w="100" w:type="dxa"/>
            </w:tcMar>
            <w:vAlign w:val="center"/>
          </w:tcPr>
          <w:p w:rsidR="00591948" w:rsidRDefault="00CD4689">
            <w:pPr>
              <w:spacing w:after="0"/>
              <w:ind w:left="135"/>
            </w:pPr>
            <w:r>
              <w:rPr>
                <w:rFonts w:ascii="Times New Roman" w:hAnsi="Times New Roman"/>
                <w:b/>
                <w:color w:val="000000"/>
                <w:sz w:val="24"/>
              </w:rPr>
              <w:t xml:space="preserve">Практические работы </w:t>
            </w:r>
          </w:p>
          <w:p w:rsidR="00591948" w:rsidRDefault="00591948">
            <w:pPr>
              <w:spacing w:after="0"/>
              <w:ind w:left="135"/>
            </w:pPr>
          </w:p>
        </w:tc>
        <w:tc>
          <w:tcPr>
            <w:tcW w:w="0" w:type="auto"/>
            <w:vMerge/>
            <w:tcBorders>
              <w:top w:val="nil"/>
            </w:tcBorders>
            <w:tcMar>
              <w:top w:w="50" w:type="dxa"/>
              <w:left w:w="100" w:type="dxa"/>
            </w:tcMar>
          </w:tcPr>
          <w:p w:rsidR="00591948" w:rsidRDefault="00591948"/>
        </w:tc>
      </w:tr>
      <w:tr w:rsidR="00591948">
        <w:trPr>
          <w:trHeight w:val="144"/>
          <w:tblCellSpacing w:w="20" w:type="nil"/>
        </w:trPr>
        <w:tc>
          <w:tcPr>
            <w:tcW w:w="0" w:type="auto"/>
            <w:gridSpan w:val="6"/>
            <w:tcMar>
              <w:top w:w="50" w:type="dxa"/>
              <w:left w:w="100" w:type="dxa"/>
            </w:tcMar>
            <w:vAlign w:val="center"/>
          </w:tcPr>
          <w:p w:rsidR="00591948" w:rsidRDefault="00CD468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Первоначальные химические понятия</w:t>
            </w:r>
          </w:p>
        </w:tc>
      </w:tr>
      <w:tr w:rsidR="00591948" w:rsidRPr="000B5E07">
        <w:trPr>
          <w:trHeight w:val="144"/>
          <w:tblCellSpacing w:w="20" w:type="nil"/>
        </w:trPr>
        <w:tc>
          <w:tcPr>
            <w:tcW w:w="492" w:type="dxa"/>
            <w:tcMar>
              <w:top w:w="50" w:type="dxa"/>
              <w:left w:w="100" w:type="dxa"/>
            </w:tcMar>
            <w:vAlign w:val="center"/>
          </w:tcPr>
          <w:p w:rsidR="00591948" w:rsidRDefault="00CD4689">
            <w:pPr>
              <w:spacing w:after="0"/>
            </w:pPr>
            <w:r>
              <w:rPr>
                <w:rFonts w:ascii="Times New Roman" w:hAnsi="Times New Roman"/>
                <w:color w:val="000000"/>
                <w:sz w:val="24"/>
              </w:rPr>
              <w:t>1.1</w:t>
            </w:r>
          </w:p>
        </w:tc>
        <w:tc>
          <w:tcPr>
            <w:tcW w:w="3168"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Химия — важная область естествознания и практической деятельности человека</w:t>
            </w:r>
          </w:p>
        </w:tc>
        <w:tc>
          <w:tcPr>
            <w:tcW w:w="960"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591948" w:rsidRDefault="00591948">
            <w:pPr>
              <w:spacing w:after="0"/>
              <w:ind w:left="135"/>
              <w:jc w:val="center"/>
            </w:pPr>
          </w:p>
        </w:tc>
        <w:tc>
          <w:tcPr>
            <w:tcW w:w="1768"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/7</w:t>
              </w:r>
              <w:r>
                <w:rPr>
                  <w:rFonts w:ascii="Times New Roman" w:hAnsi="Times New Roman"/>
                  <w:color w:val="0000FF"/>
                  <w:u w:val="single"/>
                </w:rPr>
                <w:t>f</w:t>
              </w:r>
              <w:r w:rsidRPr="00922939">
                <w:rPr>
                  <w:rFonts w:ascii="Times New Roman" w:hAnsi="Times New Roman"/>
                  <w:color w:val="0000FF"/>
                  <w:u w:val="single"/>
                  <w:lang w:val="ru-RU"/>
                </w:rPr>
                <w:t>41837</w:t>
              </w:r>
              <w:r>
                <w:rPr>
                  <w:rFonts w:ascii="Times New Roman" w:hAnsi="Times New Roman"/>
                  <w:color w:val="0000FF"/>
                  <w:u w:val="single"/>
                </w:rPr>
                <w:t>c</w:t>
              </w:r>
            </w:hyperlink>
          </w:p>
        </w:tc>
      </w:tr>
      <w:tr w:rsidR="00591948" w:rsidRPr="000B5E07">
        <w:trPr>
          <w:trHeight w:val="144"/>
          <w:tblCellSpacing w:w="20" w:type="nil"/>
        </w:trPr>
        <w:tc>
          <w:tcPr>
            <w:tcW w:w="492" w:type="dxa"/>
            <w:tcMar>
              <w:top w:w="50" w:type="dxa"/>
              <w:left w:w="100" w:type="dxa"/>
            </w:tcMar>
            <w:vAlign w:val="center"/>
          </w:tcPr>
          <w:p w:rsidR="00591948" w:rsidRDefault="00CD4689">
            <w:pPr>
              <w:spacing w:after="0"/>
            </w:pPr>
            <w:r>
              <w:rPr>
                <w:rFonts w:ascii="Times New Roman" w:hAnsi="Times New Roman"/>
                <w:color w:val="000000"/>
                <w:sz w:val="24"/>
              </w:rPr>
              <w:t>1.2</w:t>
            </w:r>
          </w:p>
        </w:tc>
        <w:tc>
          <w:tcPr>
            <w:tcW w:w="3168" w:type="dxa"/>
            <w:tcMar>
              <w:top w:w="50" w:type="dxa"/>
              <w:left w:w="100" w:type="dxa"/>
            </w:tcMar>
            <w:vAlign w:val="center"/>
          </w:tcPr>
          <w:p w:rsidR="00591948" w:rsidRDefault="00CD4689">
            <w:pPr>
              <w:spacing w:after="0"/>
              <w:ind w:left="135"/>
            </w:pPr>
            <w:r>
              <w:rPr>
                <w:rFonts w:ascii="Times New Roman" w:hAnsi="Times New Roman"/>
                <w:color w:val="000000"/>
                <w:sz w:val="24"/>
              </w:rPr>
              <w:t>Вещества и химические реакции</w:t>
            </w:r>
          </w:p>
        </w:tc>
        <w:tc>
          <w:tcPr>
            <w:tcW w:w="960"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591948" w:rsidRDefault="00591948">
            <w:pPr>
              <w:spacing w:after="0"/>
              <w:ind w:left="135"/>
              <w:jc w:val="center"/>
            </w:pPr>
          </w:p>
        </w:tc>
        <w:tc>
          <w:tcPr>
            <w:tcW w:w="2599"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/7</w:t>
              </w:r>
              <w:r>
                <w:rPr>
                  <w:rFonts w:ascii="Times New Roman" w:hAnsi="Times New Roman"/>
                  <w:color w:val="0000FF"/>
                  <w:u w:val="single"/>
                </w:rPr>
                <w:t>f</w:t>
              </w:r>
              <w:r w:rsidRPr="00922939">
                <w:rPr>
                  <w:rFonts w:ascii="Times New Roman" w:hAnsi="Times New Roman"/>
                  <w:color w:val="0000FF"/>
                  <w:u w:val="single"/>
                  <w:lang w:val="ru-RU"/>
                </w:rPr>
                <w:t>41837</w:t>
              </w:r>
              <w:r>
                <w:rPr>
                  <w:rFonts w:ascii="Times New Roman" w:hAnsi="Times New Roman"/>
                  <w:color w:val="0000FF"/>
                  <w:u w:val="single"/>
                </w:rPr>
                <w:t>c</w:t>
              </w:r>
            </w:hyperlink>
          </w:p>
        </w:tc>
      </w:tr>
      <w:tr w:rsidR="00591948">
        <w:trPr>
          <w:trHeight w:val="144"/>
          <w:tblCellSpacing w:w="20" w:type="nil"/>
        </w:trPr>
        <w:tc>
          <w:tcPr>
            <w:tcW w:w="0" w:type="auto"/>
            <w:gridSpan w:val="2"/>
            <w:tcMar>
              <w:top w:w="50" w:type="dxa"/>
              <w:left w:w="100" w:type="dxa"/>
            </w:tcMar>
            <w:vAlign w:val="center"/>
          </w:tcPr>
          <w:p w:rsidR="00591948" w:rsidRDefault="00CD4689">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591948" w:rsidRDefault="00591948"/>
        </w:tc>
      </w:tr>
      <w:tr w:rsidR="00591948" w:rsidRPr="000B5E07">
        <w:trPr>
          <w:trHeight w:val="144"/>
          <w:tblCellSpacing w:w="20" w:type="nil"/>
        </w:trPr>
        <w:tc>
          <w:tcPr>
            <w:tcW w:w="0" w:type="auto"/>
            <w:gridSpan w:val="6"/>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b/>
                <w:color w:val="000000"/>
                <w:sz w:val="24"/>
                <w:lang w:val="ru-RU"/>
              </w:rPr>
              <w:t>Раздел 2.</w:t>
            </w:r>
            <w:r w:rsidRPr="00922939">
              <w:rPr>
                <w:rFonts w:ascii="Times New Roman" w:hAnsi="Times New Roman"/>
                <w:color w:val="000000"/>
                <w:sz w:val="24"/>
                <w:lang w:val="ru-RU"/>
              </w:rPr>
              <w:t xml:space="preserve"> </w:t>
            </w:r>
            <w:r w:rsidRPr="00922939">
              <w:rPr>
                <w:rFonts w:ascii="Times New Roman" w:hAnsi="Times New Roman"/>
                <w:b/>
                <w:color w:val="000000"/>
                <w:sz w:val="24"/>
                <w:lang w:val="ru-RU"/>
              </w:rPr>
              <w:t>Важнейшие представители неорганических веществ</w:t>
            </w:r>
          </w:p>
        </w:tc>
      </w:tr>
      <w:tr w:rsidR="00591948" w:rsidRPr="000B5E07">
        <w:trPr>
          <w:trHeight w:val="144"/>
          <w:tblCellSpacing w:w="20" w:type="nil"/>
        </w:trPr>
        <w:tc>
          <w:tcPr>
            <w:tcW w:w="492" w:type="dxa"/>
            <w:tcMar>
              <w:top w:w="50" w:type="dxa"/>
              <w:left w:w="100" w:type="dxa"/>
            </w:tcMar>
            <w:vAlign w:val="center"/>
          </w:tcPr>
          <w:p w:rsidR="00591948" w:rsidRDefault="00CD4689">
            <w:pPr>
              <w:spacing w:after="0"/>
            </w:pPr>
            <w:r>
              <w:rPr>
                <w:rFonts w:ascii="Times New Roman" w:hAnsi="Times New Roman"/>
                <w:color w:val="000000"/>
                <w:sz w:val="24"/>
              </w:rPr>
              <w:t>2.1</w:t>
            </w:r>
          </w:p>
        </w:tc>
        <w:tc>
          <w:tcPr>
            <w:tcW w:w="3168"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Воздух. Кислород. Понятие об оксидах</w:t>
            </w:r>
          </w:p>
        </w:tc>
        <w:tc>
          <w:tcPr>
            <w:tcW w:w="960"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591948" w:rsidRDefault="00591948">
            <w:pPr>
              <w:spacing w:after="0"/>
              <w:ind w:left="135"/>
              <w:jc w:val="center"/>
            </w:pPr>
          </w:p>
        </w:tc>
        <w:tc>
          <w:tcPr>
            <w:tcW w:w="1768" w:type="dxa"/>
            <w:tcMar>
              <w:top w:w="50" w:type="dxa"/>
              <w:left w:w="100" w:type="dxa"/>
            </w:tcMar>
            <w:vAlign w:val="center"/>
          </w:tcPr>
          <w:p w:rsidR="00591948" w:rsidRDefault="00591948">
            <w:pPr>
              <w:spacing w:after="0"/>
              <w:ind w:left="135"/>
              <w:jc w:val="center"/>
            </w:pPr>
          </w:p>
        </w:tc>
        <w:tc>
          <w:tcPr>
            <w:tcW w:w="2599"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/7</w:t>
              </w:r>
              <w:r>
                <w:rPr>
                  <w:rFonts w:ascii="Times New Roman" w:hAnsi="Times New Roman"/>
                  <w:color w:val="0000FF"/>
                  <w:u w:val="single"/>
                </w:rPr>
                <w:t>f</w:t>
              </w:r>
              <w:r w:rsidRPr="00922939">
                <w:rPr>
                  <w:rFonts w:ascii="Times New Roman" w:hAnsi="Times New Roman"/>
                  <w:color w:val="0000FF"/>
                  <w:u w:val="single"/>
                  <w:lang w:val="ru-RU"/>
                </w:rPr>
                <w:t>41837</w:t>
              </w:r>
              <w:r>
                <w:rPr>
                  <w:rFonts w:ascii="Times New Roman" w:hAnsi="Times New Roman"/>
                  <w:color w:val="0000FF"/>
                  <w:u w:val="single"/>
                </w:rPr>
                <w:t>c</w:t>
              </w:r>
            </w:hyperlink>
          </w:p>
        </w:tc>
      </w:tr>
      <w:tr w:rsidR="00591948" w:rsidRPr="000B5E07">
        <w:trPr>
          <w:trHeight w:val="144"/>
          <w:tblCellSpacing w:w="20" w:type="nil"/>
        </w:trPr>
        <w:tc>
          <w:tcPr>
            <w:tcW w:w="492" w:type="dxa"/>
            <w:tcMar>
              <w:top w:w="50" w:type="dxa"/>
              <w:left w:w="100" w:type="dxa"/>
            </w:tcMar>
            <w:vAlign w:val="center"/>
          </w:tcPr>
          <w:p w:rsidR="00591948" w:rsidRDefault="00CD4689">
            <w:pPr>
              <w:spacing w:after="0"/>
            </w:pPr>
            <w:r>
              <w:rPr>
                <w:rFonts w:ascii="Times New Roman" w:hAnsi="Times New Roman"/>
                <w:color w:val="000000"/>
                <w:sz w:val="24"/>
              </w:rPr>
              <w:t>2.2</w:t>
            </w:r>
          </w:p>
        </w:tc>
        <w:tc>
          <w:tcPr>
            <w:tcW w:w="3168"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Водород.Понятие о кислотах и солях</w:t>
            </w:r>
          </w:p>
        </w:tc>
        <w:tc>
          <w:tcPr>
            <w:tcW w:w="960"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591948" w:rsidRDefault="00591948">
            <w:pPr>
              <w:spacing w:after="0"/>
              <w:ind w:left="135"/>
              <w:jc w:val="center"/>
            </w:pPr>
          </w:p>
        </w:tc>
        <w:tc>
          <w:tcPr>
            <w:tcW w:w="1768"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/7</w:t>
              </w:r>
              <w:r>
                <w:rPr>
                  <w:rFonts w:ascii="Times New Roman" w:hAnsi="Times New Roman"/>
                  <w:color w:val="0000FF"/>
                  <w:u w:val="single"/>
                </w:rPr>
                <w:t>f</w:t>
              </w:r>
              <w:r w:rsidRPr="00922939">
                <w:rPr>
                  <w:rFonts w:ascii="Times New Roman" w:hAnsi="Times New Roman"/>
                  <w:color w:val="0000FF"/>
                  <w:u w:val="single"/>
                  <w:lang w:val="ru-RU"/>
                </w:rPr>
                <w:t>41837</w:t>
              </w:r>
              <w:r>
                <w:rPr>
                  <w:rFonts w:ascii="Times New Roman" w:hAnsi="Times New Roman"/>
                  <w:color w:val="0000FF"/>
                  <w:u w:val="single"/>
                </w:rPr>
                <w:t>c</w:t>
              </w:r>
            </w:hyperlink>
          </w:p>
        </w:tc>
      </w:tr>
      <w:tr w:rsidR="00591948" w:rsidRPr="000B5E07">
        <w:trPr>
          <w:trHeight w:val="144"/>
          <w:tblCellSpacing w:w="20" w:type="nil"/>
        </w:trPr>
        <w:tc>
          <w:tcPr>
            <w:tcW w:w="492" w:type="dxa"/>
            <w:tcMar>
              <w:top w:w="50" w:type="dxa"/>
              <w:left w:w="100" w:type="dxa"/>
            </w:tcMar>
            <w:vAlign w:val="center"/>
          </w:tcPr>
          <w:p w:rsidR="00591948" w:rsidRDefault="00CD4689">
            <w:pPr>
              <w:spacing w:after="0"/>
            </w:pPr>
            <w:r>
              <w:rPr>
                <w:rFonts w:ascii="Times New Roman" w:hAnsi="Times New Roman"/>
                <w:color w:val="000000"/>
                <w:sz w:val="24"/>
              </w:rPr>
              <w:t>2.3</w:t>
            </w:r>
          </w:p>
        </w:tc>
        <w:tc>
          <w:tcPr>
            <w:tcW w:w="3168"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Вода. Растворы. Понятие об основаниях</w:t>
            </w:r>
          </w:p>
        </w:tc>
        <w:tc>
          <w:tcPr>
            <w:tcW w:w="960"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/7</w:t>
              </w:r>
              <w:r>
                <w:rPr>
                  <w:rFonts w:ascii="Times New Roman" w:hAnsi="Times New Roman"/>
                  <w:color w:val="0000FF"/>
                  <w:u w:val="single"/>
                </w:rPr>
                <w:t>f</w:t>
              </w:r>
              <w:r w:rsidRPr="00922939">
                <w:rPr>
                  <w:rFonts w:ascii="Times New Roman" w:hAnsi="Times New Roman"/>
                  <w:color w:val="0000FF"/>
                  <w:u w:val="single"/>
                  <w:lang w:val="ru-RU"/>
                </w:rPr>
                <w:t>41837</w:t>
              </w:r>
              <w:r>
                <w:rPr>
                  <w:rFonts w:ascii="Times New Roman" w:hAnsi="Times New Roman"/>
                  <w:color w:val="0000FF"/>
                  <w:u w:val="single"/>
                </w:rPr>
                <w:t>c</w:t>
              </w:r>
            </w:hyperlink>
          </w:p>
        </w:tc>
      </w:tr>
      <w:tr w:rsidR="00591948" w:rsidRPr="000B5E07">
        <w:trPr>
          <w:trHeight w:val="144"/>
          <w:tblCellSpacing w:w="20" w:type="nil"/>
        </w:trPr>
        <w:tc>
          <w:tcPr>
            <w:tcW w:w="492" w:type="dxa"/>
            <w:tcMar>
              <w:top w:w="50" w:type="dxa"/>
              <w:left w:w="100" w:type="dxa"/>
            </w:tcMar>
            <w:vAlign w:val="center"/>
          </w:tcPr>
          <w:p w:rsidR="00591948" w:rsidRDefault="00CD4689">
            <w:pPr>
              <w:spacing w:after="0"/>
            </w:pPr>
            <w:r>
              <w:rPr>
                <w:rFonts w:ascii="Times New Roman" w:hAnsi="Times New Roman"/>
                <w:color w:val="000000"/>
                <w:sz w:val="24"/>
              </w:rPr>
              <w:t>2.4</w:t>
            </w:r>
          </w:p>
        </w:tc>
        <w:tc>
          <w:tcPr>
            <w:tcW w:w="3168" w:type="dxa"/>
            <w:tcMar>
              <w:top w:w="50" w:type="dxa"/>
              <w:left w:w="100" w:type="dxa"/>
            </w:tcMar>
            <w:vAlign w:val="center"/>
          </w:tcPr>
          <w:p w:rsidR="00591948" w:rsidRDefault="00CD4689">
            <w:pPr>
              <w:spacing w:after="0"/>
              <w:ind w:left="135"/>
            </w:pPr>
            <w:r>
              <w:rPr>
                <w:rFonts w:ascii="Times New Roman" w:hAnsi="Times New Roman"/>
                <w:color w:val="000000"/>
                <w:sz w:val="24"/>
              </w:rPr>
              <w:t>Основные классы неорганических соединений</w:t>
            </w:r>
          </w:p>
        </w:tc>
        <w:tc>
          <w:tcPr>
            <w:tcW w:w="960"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11 </w:t>
            </w:r>
          </w:p>
        </w:tc>
        <w:tc>
          <w:tcPr>
            <w:tcW w:w="1680"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/7</w:t>
              </w:r>
              <w:r>
                <w:rPr>
                  <w:rFonts w:ascii="Times New Roman" w:hAnsi="Times New Roman"/>
                  <w:color w:val="0000FF"/>
                  <w:u w:val="single"/>
                </w:rPr>
                <w:t>f</w:t>
              </w:r>
              <w:r w:rsidRPr="00922939">
                <w:rPr>
                  <w:rFonts w:ascii="Times New Roman" w:hAnsi="Times New Roman"/>
                  <w:color w:val="0000FF"/>
                  <w:u w:val="single"/>
                  <w:lang w:val="ru-RU"/>
                </w:rPr>
                <w:t>41837</w:t>
              </w:r>
              <w:r>
                <w:rPr>
                  <w:rFonts w:ascii="Times New Roman" w:hAnsi="Times New Roman"/>
                  <w:color w:val="0000FF"/>
                  <w:u w:val="single"/>
                </w:rPr>
                <w:t>c</w:t>
              </w:r>
            </w:hyperlink>
          </w:p>
        </w:tc>
      </w:tr>
      <w:tr w:rsidR="00591948">
        <w:trPr>
          <w:trHeight w:val="144"/>
          <w:tblCellSpacing w:w="20" w:type="nil"/>
        </w:trPr>
        <w:tc>
          <w:tcPr>
            <w:tcW w:w="0" w:type="auto"/>
            <w:gridSpan w:val="2"/>
            <w:tcMar>
              <w:top w:w="50" w:type="dxa"/>
              <w:left w:w="100" w:type="dxa"/>
            </w:tcMar>
            <w:vAlign w:val="center"/>
          </w:tcPr>
          <w:p w:rsidR="00591948" w:rsidRDefault="00CD4689">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591948" w:rsidRDefault="00591948"/>
        </w:tc>
      </w:tr>
      <w:tr w:rsidR="00591948">
        <w:trPr>
          <w:trHeight w:val="144"/>
          <w:tblCellSpacing w:w="20" w:type="nil"/>
        </w:trPr>
        <w:tc>
          <w:tcPr>
            <w:tcW w:w="0" w:type="auto"/>
            <w:gridSpan w:val="6"/>
            <w:tcMar>
              <w:top w:w="50" w:type="dxa"/>
              <w:left w:w="100" w:type="dxa"/>
            </w:tcMar>
            <w:vAlign w:val="center"/>
          </w:tcPr>
          <w:p w:rsidR="00591948" w:rsidRDefault="00CD4689">
            <w:pPr>
              <w:spacing w:after="0"/>
              <w:ind w:left="135"/>
            </w:pPr>
            <w:r w:rsidRPr="00922939">
              <w:rPr>
                <w:rFonts w:ascii="Times New Roman" w:hAnsi="Times New Roman"/>
                <w:b/>
                <w:color w:val="000000"/>
                <w:sz w:val="24"/>
                <w:lang w:val="ru-RU"/>
              </w:rPr>
              <w:t>Раздел 3.</w:t>
            </w:r>
            <w:r w:rsidRPr="00922939">
              <w:rPr>
                <w:rFonts w:ascii="Times New Roman" w:hAnsi="Times New Roman"/>
                <w:color w:val="000000"/>
                <w:sz w:val="24"/>
                <w:lang w:val="ru-RU"/>
              </w:rPr>
              <w:t xml:space="preserve"> </w:t>
            </w:r>
            <w:r w:rsidRPr="00922939">
              <w:rPr>
                <w:rFonts w:ascii="Times New Roman" w:hAnsi="Times New Roman"/>
                <w:b/>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b/>
                <w:color w:val="000000"/>
                <w:sz w:val="24"/>
              </w:rPr>
              <w:t>Строение атомов. Химическая связь. Окислительно-восстановительные реакции</w:t>
            </w:r>
          </w:p>
        </w:tc>
      </w:tr>
      <w:tr w:rsidR="00591948" w:rsidRPr="000B5E07">
        <w:trPr>
          <w:trHeight w:val="144"/>
          <w:tblCellSpacing w:w="20" w:type="nil"/>
        </w:trPr>
        <w:tc>
          <w:tcPr>
            <w:tcW w:w="492" w:type="dxa"/>
            <w:tcMar>
              <w:top w:w="50" w:type="dxa"/>
              <w:left w:w="100" w:type="dxa"/>
            </w:tcMar>
            <w:vAlign w:val="center"/>
          </w:tcPr>
          <w:p w:rsidR="00591948" w:rsidRDefault="00CD4689">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591948" w:rsidRDefault="00CD4689">
            <w:pPr>
              <w:spacing w:after="0"/>
              <w:ind w:left="135"/>
            </w:pPr>
            <w:r w:rsidRPr="00922939">
              <w:rPr>
                <w:rFonts w:ascii="Times New Roman" w:hAnsi="Times New Roman"/>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color w:val="000000"/>
                <w:sz w:val="24"/>
              </w:rPr>
              <w:t>Строение атома</w:t>
            </w:r>
          </w:p>
        </w:tc>
        <w:tc>
          <w:tcPr>
            <w:tcW w:w="960"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7 </w:t>
            </w:r>
          </w:p>
        </w:tc>
        <w:tc>
          <w:tcPr>
            <w:tcW w:w="1680" w:type="dxa"/>
            <w:tcMar>
              <w:top w:w="50" w:type="dxa"/>
              <w:left w:w="100" w:type="dxa"/>
            </w:tcMar>
            <w:vAlign w:val="center"/>
          </w:tcPr>
          <w:p w:rsidR="00591948" w:rsidRDefault="00591948">
            <w:pPr>
              <w:spacing w:after="0"/>
              <w:ind w:left="135"/>
              <w:jc w:val="center"/>
            </w:pPr>
          </w:p>
        </w:tc>
        <w:tc>
          <w:tcPr>
            <w:tcW w:w="1768" w:type="dxa"/>
            <w:tcMar>
              <w:top w:w="50" w:type="dxa"/>
              <w:left w:w="100" w:type="dxa"/>
            </w:tcMar>
            <w:vAlign w:val="center"/>
          </w:tcPr>
          <w:p w:rsidR="00591948" w:rsidRDefault="00591948">
            <w:pPr>
              <w:spacing w:after="0"/>
              <w:ind w:left="135"/>
              <w:jc w:val="center"/>
            </w:pPr>
          </w:p>
        </w:tc>
        <w:tc>
          <w:tcPr>
            <w:tcW w:w="2599"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/7</w:t>
              </w:r>
              <w:r>
                <w:rPr>
                  <w:rFonts w:ascii="Times New Roman" w:hAnsi="Times New Roman"/>
                  <w:color w:val="0000FF"/>
                  <w:u w:val="single"/>
                </w:rPr>
                <w:t>f</w:t>
              </w:r>
              <w:r w:rsidRPr="00922939">
                <w:rPr>
                  <w:rFonts w:ascii="Times New Roman" w:hAnsi="Times New Roman"/>
                  <w:color w:val="0000FF"/>
                  <w:u w:val="single"/>
                  <w:lang w:val="ru-RU"/>
                </w:rPr>
                <w:t>41837</w:t>
              </w:r>
              <w:r>
                <w:rPr>
                  <w:rFonts w:ascii="Times New Roman" w:hAnsi="Times New Roman"/>
                  <w:color w:val="0000FF"/>
                  <w:u w:val="single"/>
                </w:rPr>
                <w:t>c</w:t>
              </w:r>
            </w:hyperlink>
          </w:p>
        </w:tc>
      </w:tr>
      <w:tr w:rsidR="00591948" w:rsidRPr="000B5E07">
        <w:trPr>
          <w:trHeight w:val="144"/>
          <w:tblCellSpacing w:w="20" w:type="nil"/>
        </w:trPr>
        <w:tc>
          <w:tcPr>
            <w:tcW w:w="492" w:type="dxa"/>
            <w:tcMar>
              <w:top w:w="50" w:type="dxa"/>
              <w:left w:w="100" w:type="dxa"/>
            </w:tcMar>
            <w:vAlign w:val="center"/>
          </w:tcPr>
          <w:p w:rsidR="00591948" w:rsidRDefault="00CD4689">
            <w:pPr>
              <w:spacing w:after="0"/>
            </w:pPr>
            <w:r>
              <w:rPr>
                <w:rFonts w:ascii="Times New Roman" w:hAnsi="Times New Roman"/>
                <w:color w:val="000000"/>
                <w:sz w:val="24"/>
              </w:rPr>
              <w:t>3.2</w:t>
            </w:r>
          </w:p>
        </w:tc>
        <w:tc>
          <w:tcPr>
            <w:tcW w:w="3168"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Химическая связь. Окислительно-восстановительные реакции</w:t>
            </w:r>
          </w:p>
        </w:tc>
        <w:tc>
          <w:tcPr>
            <w:tcW w:w="960"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591948" w:rsidRDefault="00591948">
            <w:pPr>
              <w:spacing w:after="0"/>
              <w:ind w:left="135"/>
              <w:jc w:val="center"/>
            </w:pPr>
          </w:p>
        </w:tc>
        <w:tc>
          <w:tcPr>
            <w:tcW w:w="2599"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/7</w:t>
              </w:r>
              <w:r>
                <w:rPr>
                  <w:rFonts w:ascii="Times New Roman" w:hAnsi="Times New Roman"/>
                  <w:color w:val="0000FF"/>
                  <w:u w:val="single"/>
                </w:rPr>
                <w:t>f</w:t>
              </w:r>
              <w:r w:rsidRPr="00922939">
                <w:rPr>
                  <w:rFonts w:ascii="Times New Roman" w:hAnsi="Times New Roman"/>
                  <w:color w:val="0000FF"/>
                  <w:u w:val="single"/>
                  <w:lang w:val="ru-RU"/>
                </w:rPr>
                <w:t>41837</w:t>
              </w:r>
              <w:r>
                <w:rPr>
                  <w:rFonts w:ascii="Times New Roman" w:hAnsi="Times New Roman"/>
                  <w:color w:val="0000FF"/>
                  <w:u w:val="single"/>
                </w:rPr>
                <w:t>c</w:t>
              </w:r>
            </w:hyperlink>
          </w:p>
        </w:tc>
      </w:tr>
      <w:tr w:rsidR="00591948" w:rsidRPr="000B5E07">
        <w:trPr>
          <w:trHeight w:val="144"/>
          <w:tblCellSpacing w:w="20" w:type="nil"/>
        </w:trPr>
        <w:tc>
          <w:tcPr>
            <w:tcW w:w="0" w:type="auto"/>
            <w:gridSpan w:val="2"/>
            <w:tcMar>
              <w:top w:w="50" w:type="dxa"/>
              <w:left w:w="100" w:type="dxa"/>
            </w:tcMar>
            <w:vAlign w:val="center"/>
          </w:tcPr>
          <w:p w:rsidR="00591948" w:rsidRDefault="00CD4689">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591948" w:rsidRDefault="00591948"/>
        </w:tc>
        <w:tc>
          <w:tcPr>
            <w:tcW w:w="1768" w:type="dxa"/>
            <w:tcMar>
              <w:top w:w="50" w:type="dxa"/>
              <w:left w:w="100" w:type="dxa"/>
            </w:tcMar>
            <w:vAlign w:val="center"/>
          </w:tcPr>
          <w:p w:rsidR="00591948" w:rsidRDefault="00591948"/>
        </w:tc>
        <w:tc>
          <w:tcPr>
            <w:tcW w:w="2599"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/7</w:t>
              </w:r>
              <w:r>
                <w:rPr>
                  <w:rFonts w:ascii="Times New Roman" w:hAnsi="Times New Roman"/>
                  <w:color w:val="0000FF"/>
                  <w:u w:val="single"/>
                </w:rPr>
                <w:t>f</w:t>
              </w:r>
              <w:r w:rsidRPr="00922939">
                <w:rPr>
                  <w:rFonts w:ascii="Times New Roman" w:hAnsi="Times New Roman"/>
                  <w:color w:val="0000FF"/>
                  <w:u w:val="single"/>
                  <w:lang w:val="ru-RU"/>
                </w:rPr>
                <w:t>41837</w:t>
              </w:r>
              <w:r>
                <w:rPr>
                  <w:rFonts w:ascii="Times New Roman" w:hAnsi="Times New Roman"/>
                  <w:color w:val="0000FF"/>
                  <w:u w:val="single"/>
                </w:rPr>
                <w:t>c</w:t>
              </w:r>
            </w:hyperlink>
          </w:p>
        </w:tc>
      </w:tr>
      <w:tr w:rsidR="00591948" w:rsidRPr="000B5E07">
        <w:trPr>
          <w:trHeight w:val="144"/>
          <w:tblCellSpacing w:w="20" w:type="nil"/>
        </w:trPr>
        <w:tc>
          <w:tcPr>
            <w:tcW w:w="0" w:type="auto"/>
            <w:gridSpan w:val="2"/>
            <w:tcMar>
              <w:top w:w="50" w:type="dxa"/>
              <w:left w:w="100" w:type="dxa"/>
            </w:tcMar>
            <w:vAlign w:val="center"/>
          </w:tcPr>
          <w:p w:rsidR="00591948" w:rsidRDefault="00CD4689">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591948" w:rsidRDefault="00591948">
            <w:pPr>
              <w:spacing w:after="0"/>
              <w:ind w:left="135"/>
              <w:jc w:val="center"/>
            </w:pPr>
          </w:p>
        </w:tc>
        <w:tc>
          <w:tcPr>
            <w:tcW w:w="1768" w:type="dxa"/>
            <w:tcMar>
              <w:top w:w="50" w:type="dxa"/>
              <w:left w:w="100" w:type="dxa"/>
            </w:tcMar>
            <w:vAlign w:val="center"/>
          </w:tcPr>
          <w:p w:rsidR="00591948" w:rsidRDefault="00591948">
            <w:pPr>
              <w:spacing w:after="0"/>
              <w:ind w:left="135"/>
              <w:jc w:val="center"/>
            </w:pPr>
          </w:p>
        </w:tc>
        <w:tc>
          <w:tcPr>
            <w:tcW w:w="2599"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/7</w:t>
              </w:r>
              <w:r>
                <w:rPr>
                  <w:rFonts w:ascii="Times New Roman" w:hAnsi="Times New Roman"/>
                  <w:color w:val="0000FF"/>
                  <w:u w:val="single"/>
                </w:rPr>
                <w:t>f</w:t>
              </w:r>
              <w:r w:rsidRPr="00922939">
                <w:rPr>
                  <w:rFonts w:ascii="Times New Roman" w:hAnsi="Times New Roman"/>
                  <w:color w:val="0000FF"/>
                  <w:u w:val="single"/>
                  <w:lang w:val="ru-RU"/>
                </w:rPr>
                <w:t>41837</w:t>
              </w:r>
              <w:r>
                <w:rPr>
                  <w:rFonts w:ascii="Times New Roman" w:hAnsi="Times New Roman"/>
                  <w:color w:val="0000FF"/>
                  <w:u w:val="single"/>
                </w:rPr>
                <w:t>c</w:t>
              </w:r>
            </w:hyperlink>
          </w:p>
        </w:tc>
      </w:tr>
      <w:tr w:rsidR="00591948">
        <w:trPr>
          <w:trHeight w:val="144"/>
          <w:tblCellSpacing w:w="20" w:type="nil"/>
        </w:trPr>
        <w:tc>
          <w:tcPr>
            <w:tcW w:w="0" w:type="auto"/>
            <w:gridSpan w:val="2"/>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5 </w:t>
            </w:r>
          </w:p>
        </w:tc>
        <w:tc>
          <w:tcPr>
            <w:tcW w:w="2599" w:type="dxa"/>
            <w:tcMar>
              <w:top w:w="50" w:type="dxa"/>
              <w:left w:w="100" w:type="dxa"/>
            </w:tcMar>
            <w:vAlign w:val="center"/>
          </w:tcPr>
          <w:p w:rsidR="00591948" w:rsidRDefault="00591948"/>
        </w:tc>
      </w:tr>
    </w:tbl>
    <w:p w:rsidR="00591948" w:rsidRDefault="00591948">
      <w:pPr>
        <w:sectPr w:rsidR="00591948">
          <w:pgSz w:w="16383" w:h="11906" w:orient="landscape"/>
          <w:pgMar w:top="1134" w:right="850" w:bottom="1134" w:left="1701" w:header="720" w:footer="720" w:gutter="0"/>
          <w:cols w:space="720"/>
        </w:sectPr>
      </w:pPr>
    </w:p>
    <w:p w:rsidR="00591948" w:rsidRDefault="00CD4689">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24"/>
      </w:tblGrid>
      <w:tr w:rsidR="00591948">
        <w:trPr>
          <w:trHeight w:val="144"/>
          <w:tblCellSpacing w:w="20" w:type="nil"/>
        </w:trPr>
        <w:tc>
          <w:tcPr>
            <w:tcW w:w="492" w:type="dxa"/>
            <w:vMerge w:val="restart"/>
            <w:tcMar>
              <w:top w:w="50" w:type="dxa"/>
              <w:left w:w="100" w:type="dxa"/>
            </w:tcMar>
            <w:vAlign w:val="center"/>
          </w:tcPr>
          <w:p w:rsidR="00591948" w:rsidRDefault="00CD4689">
            <w:pPr>
              <w:spacing w:after="0"/>
              <w:ind w:left="135"/>
            </w:pPr>
            <w:r>
              <w:rPr>
                <w:rFonts w:ascii="Times New Roman" w:hAnsi="Times New Roman"/>
                <w:b/>
                <w:color w:val="000000"/>
                <w:sz w:val="24"/>
              </w:rPr>
              <w:t xml:space="preserve">№ п/п </w:t>
            </w:r>
          </w:p>
          <w:p w:rsidR="00591948" w:rsidRDefault="00591948">
            <w:pPr>
              <w:spacing w:after="0"/>
              <w:ind w:left="135"/>
            </w:pPr>
          </w:p>
        </w:tc>
        <w:tc>
          <w:tcPr>
            <w:tcW w:w="3168" w:type="dxa"/>
            <w:vMerge w:val="restart"/>
            <w:tcMar>
              <w:top w:w="50" w:type="dxa"/>
              <w:left w:w="100" w:type="dxa"/>
            </w:tcMar>
            <w:vAlign w:val="center"/>
          </w:tcPr>
          <w:p w:rsidR="00591948" w:rsidRDefault="00CD4689">
            <w:pPr>
              <w:spacing w:after="0"/>
              <w:ind w:left="135"/>
            </w:pPr>
            <w:r>
              <w:rPr>
                <w:rFonts w:ascii="Times New Roman" w:hAnsi="Times New Roman"/>
                <w:b/>
                <w:color w:val="000000"/>
                <w:sz w:val="24"/>
              </w:rPr>
              <w:t xml:space="preserve">Наименование разделов и тем программы </w:t>
            </w:r>
          </w:p>
          <w:p w:rsidR="00591948" w:rsidRDefault="00591948">
            <w:pPr>
              <w:spacing w:after="0"/>
              <w:ind w:left="135"/>
            </w:pPr>
          </w:p>
        </w:tc>
        <w:tc>
          <w:tcPr>
            <w:tcW w:w="0" w:type="auto"/>
            <w:gridSpan w:val="3"/>
            <w:tcMar>
              <w:top w:w="50" w:type="dxa"/>
              <w:left w:w="100" w:type="dxa"/>
            </w:tcMar>
            <w:vAlign w:val="center"/>
          </w:tcPr>
          <w:p w:rsidR="00591948" w:rsidRDefault="00CD4689">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591948" w:rsidRDefault="00CD4689">
            <w:pPr>
              <w:spacing w:after="0"/>
              <w:ind w:left="135"/>
            </w:pPr>
            <w:r>
              <w:rPr>
                <w:rFonts w:ascii="Times New Roman" w:hAnsi="Times New Roman"/>
                <w:b/>
                <w:color w:val="000000"/>
                <w:sz w:val="24"/>
              </w:rPr>
              <w:t xml:space="preserve">Электронные (цифровые) образовательные ресурсы </w:t>
            </w:r>
          </w:p>
          <w:p w:rsidR="00591948" w:rsidRDefault="00591948">
            <w:pPr>
              <w:spacing w:after="0"/>
              <w:ind w:left="135"/>
            </w:pPr>
          </w:p>
        </w:tc>
      </w:tr>
      <w:tr w:rsidR="00591948">
        <w:trPr>
          <w:trHeight w:val="144"/>
          <w:tblCellSpacing w:w="20" w:type="nil"/>
        </w:trPr>
        <w:tc>
          <w:tcPr>
            <w:tcW w:w="0" w:type="auto"/>
            <w:vMerge/>
            <w:tcBorders>
              <w:top w:val="nil"/>
            </w:tcBorders>
            <w:tcMar>
              <w:top w:w="50" w:type="dxa"/>
              <w:left w:w="100" w:type="dxa"/>
            </w:tcMar>
          </w:tcPr>
          <w:p w:rsidR="00591948" w:rsidRDefault="00591948"/>
        </w:tc>
        <w:tc>
          <w:tcPr>
            <w:tcW w:w="0" w:type="auto"/>
            <w:vMerge/>
            <w:tcBorders>
              <w:top w:val="nil"/>
            </w:tcBorders>
            <w:tcMar>
              <w:top w:w="50" w:type="dxa"/>
              <w:left w:w="100" w:type="dxa"/>
            </w:tcMar>
          </w:tcPr>
          <w:p w:rsidR="00591948" w:rsidRDefault="00591948"/>
        </w:tc>
        <w:tc>
          <w:tcPr>
            <w:tcW w:w="960" w:type="dxa"/>
            <w:tcMar>
              <w:top w:w="50" w:type="dxa"/>
              <w:left w:w="100" w:type="dxa"/>
            </w:tcMar>
            <w:vAlign w:val="center"/>
          </w:tcPr>
          <w:p w:rsidR="00591948" w:rsidRDefault="00CD4689">
            <w:pPr>
              <w:spacing w:after="0"/>
              <w:ind w:left="135"/>
            </w:pPr>
            <w:r>
              <w:rPr>
                <w:rFonts w:ascii="Times New Roman" w:hAnsi="Times New Roman"/>
                <w:b/>
                <w:color w:val="000000"/>
                <w:sz w:val="24"/>
              </w:rPr>
              <w:t xml:space="preserve">Всего </w:t>
            </w:r>
          </w:p>
          <w:p w:rsidR="00591948" w:rsidRDefault="00591948">
            <w:pPr>
              <w:spacing w:after="0"/>
              <w:ind w:left="135"/>
            </w:pPr>
          </w:p>
        </w:tc>
        <w:tc>
          <w:tcPr>
            <w:tcW w:w="1680" w:type="dxa"/>
            <w:tcMar>
              <w:top w:w="50" w:type="dxa"/>
              <w:left w:w="100" w:type="dxa"/>
            </w:tcMar>
            <w:vAlign w:val="center"/>
          </w:tcPr>
          <w:p w:rsidR="00591948" w:rsidRDefault="00CD4689">
            <w:pPr>
              <w:spacing w:after="0"/>
              <w:ind w:left="135"/>
            </w:pPr>
            <w:r>
              <w:rPr>
                <w:rFonts w:ascii="Times New Roman" w:hAnsi="Times New Roman"/>
                <w:b/>
                <w:color w:val="000000"/>
                <w:sz w:val="24"/>
              </w:rPr>
              <w:t xml:space="preserve">Контрольные работы </w:t>
            </w:r>
          </w:p>
          <w:p w:rsidR="00591948" w:rsidRDefault="00591948">
            <w:pPr>
              <w:spacing w:after="0"/>
              <w:ind w:left="135"/>
            </w:pPr>
          </w:p>
        </w:tc>
        <w:tc>
          <w:tcPr>
            <w:tcW w:w="1768" w:type="dxa"/>
            <w:tcMar>
              <w:top w:w="50" w:type="dxa"/>
              <w:left w:w="100" w:type="dxa"/>
            </w:tcMar>
            <w:vAlign w:val="center"/>
          </w:tcPr>
          <w:p w:rsidR="00591948" w:rsidRDefault="00CD4689">
            <w:pPr>
              <w:spacing w:after="0"/>
              <w:ind w:left="135"/>
            </w:pPr>
            <w:r>
              <w:rPr>
                <w:rFonts w:ascii="Times New Roman" w:hAnsi="Times New Roman"/>
                <w:b/>
                <w:color w:val="000000"/>
                <w:sz w:val="24"/>
              </w:rPr>
              <w:t xml:space="preserve">Практические работы </w:t>
            </w:r>
          </w:p>
          <w:p w:rsidR="00591948" w:rsidRDefault="00591948">
            <w:pPr>
              <w:spacing w:after="0"/>
              <w:ind w:left="135"/>
            </w:pPr>
          </w:p>
        </w:tc>
        <w:tc>
          <w:tcPr>
            <w:tcW w:w="0" w:type="auto"/>
            <w:vMerge/>
            <w:tcBorders>
              <w:top w:val="nil"/>
            </w:tcBorders>
            <w:tcMar>
              <w:top w:w="50" w:type="dxa"/>
              <w:left w:w="100" w:type="dxa"/>
            </w:tcMar>
          </w:tcPr>
          <w:p w:rsidR="00591948" w:rsidRDefault="00591948"/>
        </w:tc>
      </w:tr>
      <w:tr w:rsidR="00591948" w:rsidRPr="000B5E07">
        <w:trPr>
          <w:trHeight w:val="144"/>
          <w:tblCellSpacing w:w="20" w:type="nil"/>
        </w:trPr>
        <w:tc>
          <w:tcPr>
            <w:tcW w:w="0" w:type="auto"/>
            <w:gridSpan w:val="6"/>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b/>
                <w:color w:val="000000"/>
                <w:sz w:val="24"/>
                <w:lang w:val="ru-RU"/>
              </w:rPr>
              <w:t>Раздел 1.</w:t>
            </w:r>
            <w:r w:rsidRPr="00922939">
              <w:rPr>
                <w:rFonts w:ascii="Times New Roman" w:hAnsi="Times New Roman"/>
                <w:color w:val="000000"/>
                <w:sz w:val="24"/>
                <w:lang w:val="ru-RU"/>
              </w:rPr>
              <w:t xml:space="preserve"> </w:t>
            </w:r>
            <w:r w:rsidRPr="00922939">
              <w:rPr>
                <w:rFonts w:ascii="Times New Roman" w:hAnsi="Times New Roman"/>
                <w:b/>
                <w:color w:val="000000"/>
                <w:sz w:val="24"/>
                <w:lang w:val="ru-RU"/>
              </w:rPr>
              <w:t>Вещество и химические реакции</w:t>
            </w:r>
          </w:p>
        </w:tc>
      </w:tr>
      <w:tr w:rsidR="00591948" w:rsidRPr="000B5E07">
        <w:trPr>
          <w:trHeight w:val="144"/>
          <w:tblCellSpacing w:w="20" w:type="nil"/>
        </w:trPr>
        <w:tc>
          <w:tcPr>
            <w:tcW w:w="492" w:type="dxa"/>
            <w:tcMar>
              <w:top w:w="50" w:type="dxa"/>
              <w:left w:w="100" w:type="dxa"/>
            </w:tcMar>
            <w:vAlign w:val="center"/>
          </w:tcPr>
          <w:p w:rsidR="00591948" w:rsidRDefault="00CD4689">
            <w:pPr>
              <w:spacing w:after="0"/>
            </w:pPr>
            <w:r>
              <w:rPr>
                <w:rFonts w:ascii="Times New Roman" w:hAnsi="Times New Roman"/>
                <w:color w:val="000000"/>
                <w:sz w:val="24"/>
              </w:rPr>
              <w:t>1.1</w:t>
            </w:r>
          </w:p>
        </w:tc>
        <w:tc>
          <w:tcPr>
            <w:tcW w:w="3168"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Повторение и углубление знаний основных разделов курса 8 класса</w:t>
            </w:r>
          </w:p>
        </w:tc>
        <w:tc>
          <w:tcPr>
            <w:tcW w:w="960"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591948" w:rsidRDefault="00591948">
            <w:pPr>
              <w:spacing w:after="0"/>
              <w:ind w:left="135"/>
              <w:jc w:val="center"/>
            </w:pPr>
          </w:p>
        </w:tc>
        <w:tc>
          <w:tcPr>
            <w:tcW w:w="2599"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/7</w:t>
              </w:r>
              <w:r>
                <w:rPr>
                  <w:rFonts w:ascii="Times New Roman" w:hAnsi="Times New Roman"/>
                  <w:color w:val="0000FF"/>
                  <w:u w:val="single"/>
                </w:rPr>
                <w:t>f</w:t>
              </w:r>
              <w:r w:rsidRPr="00922939">
                <w:rPr>
                  <w:rFonts w:ascii="Times New Roman" w:hAnsi="Times New Roman"/>
                  <w:color w:val="0000FF"/>
                  <w:u w:val="single"/>
                  <w:lang w:val="ru-RU"/>
                </w:rPr>
                <w:t>41</w:t>
              </w:r>
              <w:r>
                <w:rPr>
                  <w:rFonts w:ascii="Times New Roman" w:hAnsi="Times New Roman"/>
                  <w:color w:val="0000FF"/>
                  <w:u w:val="single"/>
                </w:rPr>
                <w:t>a</w:t>
              </w:r>
              <w:r w:rsidRPr="00922939">
                <w:rPr>
                  <w:rFonts w:ascii="Times New Roman" w:hAnsi="Times New Roman"/>
                  <w:color w:val="0000FF"/>
                  <w:u w:val="single"/>
                  <w:lang w:val="ru-RU"/>
                </w:rPr>
                <w:t>636</w:t>
              </w:r>
            </w:hyperlink>
          </w:p>
        </w:tc>
      </w:tr>
      <w:tr w:rsidR="00591948" w:rsidRPr="000B5E07">
        <w:trPr>
          <w:trHeight w:val="144"/>
          <w:tblCellSpacing w:w="20" w:type="nil"/>
        </w:trPr>
        <w:tc>
          <w:tcPr>
            <w:tcW w:w="492" w:type="dxa"/>
            <w:tcMar>
              <w:top w:w="50" w:type="dxa"/>
              <w:left w:w="100" w:type="dxa"/>
            </w:tcMar>
            <w:vAlign w:val="center"/>
          </w:tcPr>
          <w:p w:rsidR="00591948" w:rsidRDefault="00CD4689">
            <w:pPr>
              <w:spacing w:after="0"/>
            </w:pPr>
            <w:r>
              <w:rPr>
                <w:rFonts w:ascii="Times New Roman" w:hAnsi="Times New Roman"/>
                <w:color w:val="000000"/>
                <w:sz w:val="24"/>
              </w:rPr>
              <w:t>1.2</w:t>
            </w:r>
          </w:p>
        </w:tc>
        <w:tc>
          <w:tcPr>
            <w:tcW w:w="3168" w:type="dxa"/>
            <w:tcMar>
              <w:top w:w="50" w:type="dxa"/>
              <w:left w:w="100" w:type="dxa"/>
            </w:tcMar>
            <w:vAlign w:val="center"/>
          </w:tcPr>
          <w:p w:rsidR="00591948" w:rsidRDefault="00CD4689">
            <w:pPr>
              <w:spacing w:after="0"/>
              <w:ind w:left="135"/>
            </w:pPr>
            <w:r>
              <w:rPr>
                <w:rFonts w:ascii="Times New Roman" w:hAnsi="Times New Roman"/>
                <w:color w:val="000000"/>
                <w:sz w:val="24"/>
              </w:rPr>
              <w:t>Основные закономерности химических реакций</w:t>
            </w:r>
          </w:p>
        </w:tc>
        <w:tc>
          <w:tcPr>
            <w:tcW w:w="960"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591948" w:rsidRDefault="00591948">
            <w:pPr>
              <w:spacing w:after="0"/>
              <w:ind w:left="135"/>
              <w:jc w:val="center"/>
            </w:pPr>
          </w:p>
        </w:tc>
        <w:tc>
          <w:tcPr>
            <w:tcW w:w="1768" w:type="dxa"/>
            <w:tcMar>
              <w:top w:w="50" w:type="dxa"/>
              <w:left w:w="100" w:type="dxa"/>
            </w:tcMar>
            <w:vAlign w:val="center"/>
          </w:tcPr>
          <w:p w:rsidR="00591948" w:rsidRDefault="00591948">
            <w:pPr>
              <w:spacing w:after="0"/>
              <w:ind w:left="135"/>
              <w:jc w:val="center"/>
            </w:pPr>
          </w:p>
        </w:tc>
        <w:tc>
          <w:tcPr>
            <w:tcW w:w="2599"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/7</w:t>
              </w:r>
              <w:r>
                <w:rPr>
                  <w:rFonts w:ascii="Times New Roman" w:hAnsi="Times New Roman"/>
                  <w:color w:val="0000FF"/>
                  <w:u w:val="single"/>
                </w:rPr>
                <w:t>f</w:t>
              </w:r>
              <w:r w:rsidRPr="00922939">
                <w:rPr>
                  <w:rFonts w:ascii="Times New Roman" w:hAnsi="Times New Roman"/>
                  <w:color w:val="0000FF"/>
                  <w:u w:val="single"/>
                  <w:lang w:val="ru-RU"/>
                </w:rPr>
                <w:t>41</w:t>
              </w:r>
              <w:r>
                <w:rPr>
                  <w:rFonts w:ascii="Times New Roman" w:hAnsi="Times New Roman"/>
                  <w:color w:val="0000FF"/>
                  <w:u w:val="single"/>
                </w:rPr>
                <w:t>a</w:t>
              </w:r>
              <w:r w:rsidRPr="00922939">
                <w:rPr>
                  <w:rFonts w:ascii="Times New Roman" w:hAnsi="Times New Roman"/>
                  <w:color w:val="0000FF"/>
                  <w:u w:val="single"/>
                  <w:lang w:val="ru-RU"/>
                </w:rPr>
                <w:t>636</w:t>
              </w:r>
            </w:hyperlink>
          </w:p>
        </w:tc>
      </w:tr>
      <w:tr w:rsidR="00591948" w:rsidRPr="000B5E07">
        <w:trPr>
          <w:trHeight w:val="144"/>
          <w:tblCellSpacing w:w="20" w:type="nil"/>
        </w:trPr>
        <w:tc>
          <w:tcPr>
            <w:tcW w:w="492" w:type="dxa"/>
            <w:tcMar>
              <w:top w:w="50" w:type="dxa"/>
              <w:left w:w="100" w:type="dxa"/>
            </w:tcMar>
            <w:vAlign w:val="center"/>
          </w:tcPr>
          <w:p w:rsidR="00591948" w:rsidRDefault="00CD4689">
            <w:pPr>
              <w:spacing w:after="0"/>
            </w:pPr>
            <w:r>
              <w:rPr>
                <w:rFonts w:ascii="Times New Roman" w:hAnsi="Times New Roman"/>
                <w:color w:val="000000"/>
                <w:sz w:val="24"/>
              </w:rPr>
              <w:t>1.3</w:t>
            </w:r>
          </w:p>
        </w:tc>
        <w:tc>
          <w:tcPr>
            <w:tcW w:w="3168"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Электролитическая диссоциация. Химические реакции в растворах</w:t>
            </w:r>
          </w:p>
        </w:tc>
        <w:tc>
          <w:tcPr>
            <w:tcW w:w="960"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/7</w:t>
              </w:r>
              <w:r>
                <w:rPr>
                  <w:rFonts w:ascii="Times New Roman" w:hAnsi="Times New Roman"/>
                  <w:color w:val="0000FF"/>
                  <w:u w:val="single"/>
                </w:rPr>
                <w:t>f</w:t>
              </w:r>
              <w:r w:rsidRPr="00922939">
                <w:rPr>
                  <w:rFonts w:ascii="Times New Roman" w:hAnsi="Times New Roman"/>
                  <w:color w:val="0000FF"/>
                  <w:u w:val="single"/>
                  <w:lang w:val="ru-RU"/>
                </w:rPr>
                <w:t>41</w:t>
              </w:r>
              <w:r>
                <w:rPr>
                  <w:rFonts w:ascii="Times New Roman" w:hAnsi="Times New Roman"/>
                  <w:color w:val="0000FF"/>
                  <w:u w:val="single"/>
                </w:rPr>
                <w:t>a</w:t>
              </w:r>
              <w:r w:rsidRPr="00922939">
                <w:rPr>
                  <w:rFonts w:ascii="Times New Roman" w:hAnsi="Times New Roman"/>
                  <w:color w:val="0000FF"/>
                  <w:u w:val="single"/>
                  <w:lang w:val="ru-RU"/>
                </w:rPr>
                <w:t>636</w:t>
              </w:r>
            </w:hyperlink>
          </w:p>
        </w:tc>
      </w:tr>
      <w:tr w:rsidR="00591948">
        <w:trPr>
          <w:trHeight w:val="144"/>
          <w:tblCellSpacing w:w="20" w:type="nil"/>
        </w:trPr>
        <w:tc>
          <w:tcPr>
            <w:tcW w:w="0" w:type="auto"/>
            <w:gridSpan w:val="2"/>
            <w:tcMar>
              <w:top w:w="50" w:type="dxa"/>
              <w:left w:w="100" w:type="dxa"/>
            </w:tcMar>
            <w:vAlign w:val="center"/>
          </w:tcPr>
          <w:p w:rsidR="00591948" w:rsidRDefault="00CD4689">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591948" w:rsidRDefault="00591948"/>
        </w:tc>
      </w:tr>
      <w:tr w:rsidR="00591948" w:rsidRPr="000B5E07">
        <w:trPr>
          <w:trHeight w:val="144"/>
          <w:tblCellSpacing w:w="20" w:type="nil"/>
        </w:trPr>
        <w:tc>
          <w:tcPr>
            <w:tcW w:w="0" w:type="auto"/>
            <w:gridSpan w:val="6"/>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b/>
                <w:color w:val="000000"/>
                <w:sz w:val="24"/>
                <w:lang w:val="ru-RU"/>
              </w:rPr>
              <w:t>Раздел 2.</w:t>
            </w:r>
            <w:r w:rsidRPr="00922939">
              <w:rPr>
                <w:rFonts w:ascii="Times New Roman" w:hAnsi="Times New Roman"/>
                <w:color w:val="000000"/>
                <w:sz w:val="24"/>
                <w:lang w:val="ru-RU"/>
              </w:rPr>
              <w:t xml:space="preserve"> </w:t>
            </w:r>
            <w:r w:rsidRPr="00922939">
              <w:rPr>
                <w:rFonts w:ascii="Times New Roman" w:hAnsi="Times New Roman"/>
                <w:b/>
                <w:color w:val="000000"/>
                <w:sz w:val="24"/>
                <w:lang w:val="ru-RU"/>
              </w:rPr>
              <w:t>Неметаллы и их соединения</w:t>
            </w:r>
          </w:p>
        </w:tc>
      </w:tr>
      <w:tr w:rsidR="00591948" w:rsidRPr="000B5E07">
        <w:trPr>
          <w:trHeight w:val="144"/>
          <w:tblCellSpacing w:w="20" w:type="nil"/>
        </w:trPr>
        <w:tc>
          <w:tcPr>
            <w:tcW w:w="492" w:type="dxa"/>
            <w:tcMar>
              <w:top w:w="50" w:type="dxa"/>
              <w:left w:w="100" w:type="dxa"/>
            </w:tcMar>
            <w:vAlign w:val="center"/>
          </w:tcPr>
          <w:p w:rsidR="00591948" w:rsidRDefault="00CD4689">
            <w:pPr>
              <w:spacing w:after="0"/>
            </w:pPr>
            <w:r>
              <w:rPr>
                <w:rFonts w:ascii="Times New Roman" w:hAnsi="Times New Roman"/>
                <w:color w:val="000000"/>
                <w:sz w:val="24"/>
              </w:rPr>
              <w:t>2.1</w:t>
            </w:r>
          </w:p>
        </w:tc>
        <w:tc>
          <w:tcPr>
            <w:tcW w:w="3168" w:type="dxa"/>
            <w:tcMar>
              <w:top w:w="50" w:type="dxa"/>
              <w:left w:w="100" w:type="dxa"/>
            </w:tcMar>
            <w:vAlign w:val="center"/>
          </w:tcPr>
          <w:p w:rsidR="00591948" w:rsidRDefault="00CD4689">
            <w:pPr>
              <w:spacing w:after="0"/>
              <w:ind w:left="135"/>
            </w:pPr>
            <w:r w:rsidRPr="00922939">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VII</w:t>
            </w:r>
            <w:r w:rsidRPr="00922939">
              <w:rPr>
                <w:rFonts w:ascii="Times New Roman" w:hAnsi="Times New Roman"/>
                <w:color w:val="000000"/>
                <w:sz w:val="24"/>
                <w:lang w:val="ru-RU"/>
              </w:rPr>
              <w:t xml:space="preserve">А-группы. </w:t>
            </w:r>
            <w:r>
              <w:rPr>
                <w:rFonts w:ascii="Times New Roman" w:hAnsi="Times New Roman"/>
                <w:color w:val="000000"/>
                <w:sz w:val="24"/>
              </w:rPr>
              <w:t>Галогены</w:t>
            </w:r>
          </w:p>
        </w:tc>
        <w:tc>
          <w:tcPr>
            <w:tcW w:w="960"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591948" w:rsidRDefault="00591948">
            <w:pPr>
              <w:spacing w:after="0"/>
              <w:ind w:left="135"/>
              <w:jc w:val="center"/>
            </w:pPr>
          </w:p>
        </w:tc>
        <w:tc>
          <w:tcPr>
            <w:tcW w:w="1768"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/7</w:t>
              </w:r>
              <w:r>
                <w:rPr>
                  <w:rFonts w:ascii="Times New Roman" w:hAnsi="Times New Roman"/>
                  <w:color w:val="0000FF"/>
                  <w:u w:val="single"/>
                </w:rPr>
                <w:t>f</w:t>
              </w:r>
              <w:r w:rsidRPr="00922939">
                <w:rPr>
                  <w:rFonts w:ascii="Times New Roman" w:hAnsi="Times New Roman"/>
                  <w:color w:val="0000FF"/>
                  <w:u w:val="single"/>
                  <w:lang w:val="ru-RU"/>
                </w:rPr>
                <w:t>41</w:t>
              </w:r>
              <w:r>
                <w:rPr>
                  <w:rFonts w:ascii="Times New Roman" w:hAnsi="Times New Roman"/>
                  <w:color w:val="0000FF"/>
                  <w:u w:val="single"/>
                </w:rPr>
                <w:t>a</w:t>
              </w:r>
              <w:r w:rsidRPr="00922939">
                <w:rPr>
                  <w:rFonts w:ascii="Times New Roman" w:hAnsi="Times New Roman"/>
                  <w:color w:val="0000FF"/>
                  <w:u w:val="single"/>
                  <w:lang w:val="ru-RU"/>
                </w:rPr>
                <w:t>636</w:t>
              </w:r>
            </w:hyperlink>
          </w:p>
        </w:tc>
      </w:tr>
      <w:tr w:rsidR="00591948" w:rsidRPr="000B5E07">
        <w:trPr>
          <w:trHeight w:val="144"/>
          <w:tblCellSpacing w:w="20" w:type="nil"/>
        </w:trPr>
        <w:tc>
          <w:tcPr>
            <w:tcW w:w="492" w:type="dxa"/>
            <w:tcMar>
              <w:top w:w="50" w:type="dxa"/>
              <w:left w:w="100" w:type="dxa"/>
            </w:tcMar>
            <w:vAlign w:val="center"/>
          </w:tcPr>
          <w:p w:rsidR="00591948" w:rsidRDefault="00CD4689">
            <w:pPr>
              <w:spacing w:after="0"/>
            </w:pPr>
            <w:r>
              <w:rPr>
                <w:rFonts w:ascii="Times New Roman" w:hAnsi="Times New Roman"/>
                <w:color w:val="000000"/>
                <w:sz w:val="24"/>
              </w:rPr>
              <w:t>2.2</w:t>
            </w:r>
          </w:p>
        </w:tc>
        <w:tc>
          <w:tcPr>
            <w:tcW w:w="3168" w:type="dxa"/>
            <w:tcMar>
              <w:top w:w="50" w:type="dxa"/>
              <w:left w:w="100" w:type="dxa"/>
            </w:tcMar>
            <w:vAlign w:val="center"/>
          </w:tcPr>
          <w:p w:rsidR="00591948" w:rsidRDefault="00CD4689">
            <w:pPr>
              <w:spacing w:after="0"/>
              <w:ind w:left="135"/>
            </w:pPr>
            <w:r w:rsidRPr="00922939">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w:t>
            </w:r>
            <w:r w:rsidRPr="00922939">
              <w:rPr>
                <w:rFonts w:ascii="Times New Roman" w:hAnsi="Times New Roman"/>
                <w:color w:val="000000"/>
                <w:sz w:val="24"/>
                <w:lang w:val="ru-RU"/>
              </w:rPr>
              <w:t xml:space="preserve">А-группы. </w:t>
            </w:r>
            <w:r>
              <w:rPr>
                <w:rFonts w:ascii="Times New Roman" w:hAnsi="Times New Roman"/>
                <w:color w:val="000000"/>
                <w:sz w:val="24"/>
              </w:rPr>
              <w:t>Сера и её соединения</w:t>
            </w:r>
          </w:p>
        </w:tc>
        <w:tc>
          <w:tcPr>
            <w:tcW w:w="960"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591948" w:rsidRDefault="00591948">
            <w:pPr>
              <w:spacing w:after="0"/>
              <w:ind w:left="135"/>
              <w:jc w:val="center"/>
            </w:pPr>
          </w:p>
        </w:tc>
        <w:tc>
          <w:tcPr>
            <w:tcW w:w="1768" w:type="dxa"/>
            <w:tcMar>
              <w:top w:w="50" w:type="dxa"/>
              <w:left w:w="100" w:type="dxa"/>
            </w:tcMar>
            <w:vAlign w:val="center"/>
          </w:tcPr>
          <w:p w:rsidR="00591948" w:rsidRDefault="00591948">
            <w:pPr>
              <w:spacing w:after="0"/>
              <w:ind w:left="135"/>
              <w:jc w:val="center"/>
            </w:pPr>
          </w:p>
        </w:tc>
        <w:tc>
          <w:tcPr>
            <w:tcW w:w="2599"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/7</w:t>
              </w:r>
              <w:r>
                <w:rPr>
                  <w:rFonts w:ascii="Times New Roman" w:hAnsi="Times New Roman"/>
                  <w:color w:val="0000FF"/>
                  <w:u w:val="single"/>
                </w:rPr>
                <w:t>f</w:t>
              </w:r>
              <w:r w:rsidRPr="00922939">
                <w:rPr>
                  <w:rFonts w:ascii="Times New Roman" w:hAnsi="Times New Roman"/>
                  <w:color w:val="0000FF"/>
                  <w:u w:val="single"/>
                  <w:lang w:val="ru-RU"/>
                </w:rPr>
                <w:t>41</w:t>
              </w:r>
              <w:r>
                <w:rPr>
                  <w:rFonts w:ascii="Times New Roman" w:hAnsi="Times New Roman"/>
                  <w:color w:val="0000FF"/>
                  <w:u w:val="single"/>
                </w:rPr>
                <w:t>a</w:t>
              </w:r>
              <w:r w:rsidRPr="00922939">
                <w:rPr>
                  <w:rFonts w:ascii="Times New Roman" w:hAnsi="Times New Roman"/>
                  <w:color w:val="0000FF"/>
                  <w:u w:val="single"/>
                  <w:lang w:val="ru-RU"/>
                </w:rPr>
                <w:t>636</w:t>
              </w:r>
            </w:hyperlink>
          </w:p>
        </w:tc>
      </w:tr>
      <w:tr w:rsidR="00591948" w:rsidRPr="000B5E07">
        <w:trPr>
          <w:trHeight w:val="144"/>
          <w:tblCellSpacing w:w="20" w:type="nil"/>
        </w:trPr>
        <w:tc>
          <w:tcPr>
            <w:tcW w:w="492" w:type="dxa"/>
            <w:tcMar>
              <w:top w:w="50" w:type="dxa"/>
              <w:left w:w="100" w:type="dxa"/>
            </w:tcMar>
            <w:vAlign w:val="center"/>
          </w:tcPr>
          <w:p w:rsidR="00591948" w:rsidRDefault="00CD4689">
            <w:pPr>
              <w:spacing w:after="0"/>
            </w:pPr>
            <w:r>
              <w:rPr>
                <w:rFonts w:ascii="Times New Roman" w:hAnsi="Times New Roman"/>
                <w:color w:val="000000"/>
                <w:sz w:val="24"/>
              </w:rPr>
              <w:t>2.3</w:t>
            </w:r>
          </w:p>
        </w:tc>
        <w:tc>
          <w:tcPr>
            <w:tcW w:w="3168"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w:t>
            </w:r>
            <w:r w:rsidRPr="00922939">
              <w:rPr>
                <w:rFonts w:ascii="Times New Roman" w:hAnsi="Times New Roman"/>
                <w:color w:val="000000"/>
                <w:sz w:val="24"/>
                <w:lang w:val="ru-RU"/>
              </w:rPr>
              <w:t>А-группы. Азот, фосфор и их соединения</w:t>
            </w:r>
          </w:p>
        </w:tc>
        <w:tc>
          <w:tcPr>
            <w:tcW w:w="960"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591948" w:rsidRDefault="00591948">
            <w:pPr>
              <w:spacing w:after="0"/>
              <w:ind w:left="135"/>
              <w:jc w:val="center"/>
            </w:pPr>
          </w:p>
        </w:tc>
        <w:tc>
          <w:tcPr>
            <w:tcW w:w="1768"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/7</w:t>
              </w:r>
              <w:r>
                <w:rPr>
                  <w:rFonts w:ascii="Times New Roman" w:hAnsi="Times New Roman"/>
                  <w:color w:val="0000FF"/>
                  <w:u w:val="single"/>
                </w:rPr>
                <w:t>f</w:t>
              </w:r>
              <w:r w:rsidRPr="00922939">
                <w:rPr>
                  <w:rFonts w:ascii="Times New Roman" w:hAnsi="Times New Roman"/>
                  <w:color w:val="0000FF"/>
                  <w:u w:val="single"/>
                  <w:lang w:val="ru-RU"/>
                </w:rPr>
                <w:t>41</w:t>
              </w:r>
              <w:r>
                <w:rPr>
                  <w:rFonts w:ascii="Times New Roman" w:hAnsi="Times New Roman"/>
                  <w:color w:val="0000FF"/>
                  <w:u w:val="single"/>
                </w:rPr>
                <w:t>a</w:t>
              </w:r>
              <w:r w:rsidRPr="00922939">
                <w:rPr>
                  <w:rFonts w:ascii="Times New Roman" w:hAnsi="Times New Roman"/>
                  <w:color w:val="0000FF"/>
                  <w:u w:val="single"/>
                  <w:lang w:val="ru-RU"/>
                </w:rPr>
                <w:t>636</w:t>
              </w:r>
            </w:hyperlink>
          </w:p>
        </w:tc>
      </w:tr>
      <w:tr w:rsidR="00591948" w:rsidRPr="000B5E07">
        <w:trPr>
          <w:trHeight w:val="144"/>
          <w:tblCellSpacing w:w="20" w:type="nil"/>
        </w:trPr>
        <w:tc>
          <w:tcPr>
            <w:tcW w:w="492" w:type="dxa"/>
            <w:tcMar>
              <w:top w:w="50" w:type="dxa"/>
              <w:left w:w="100" w:type="dxa"/>
            </w:tcMar>
            <w:vAlign w:val="center"/>
          </w:tcPr>
          <w:p w:rsidR="00591948" w:rsidRDefault="00CD4689">
            <w:pPr>
              <w:spacing w:after="0"/>
            </w:pPr>
            <w:r>
              <w:rPr>
                <w:rFonts w:ascii="Times New Roman" w:hAnsi="Times New Roman"/>
                <w:color w:val="000000"/>
                <w:sz w:val="24"/>
              </w:rPr>
              <w:t>2.4</w:t>
            </w:r>
          </w:p>
        </w:tc>
        <w:tc>
          <w:tcPr>
            <w:tcW w:w="3168"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IV</w:t>
            </w:r>
            <w:r w:rsidRPr="00922939">
              <w:rPr>
                <w:rFonts w:ascii="Times New Roman" w:hAnsi="Times New Roman"/>
                <w:color w:val="000000"/>
                <w:sz w:val="24"/>
                <w:lang w:val="ru-RU"/>
              </w:rPr>
              <w:t>А-группы. Углерод и кремний и их соединения</w:t>
            </w:r>
          </w:p>
        </w:tc>
        <w:tc>
          <w:tcPr>
            <w:tcW w:w="960"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/7</w:t>
              </w:r>
              <w:r>
                <w:rPr>
                  <w:rFonts w:ascii="Times New Roman" w:hAnsi="Times New Roman"/>
                  <w:color w:val="0000FF"/>
                  <w:u w:val="single"/>
                </w:rPr>
                <w:t>f</w:t>
              </w:r>
              <w:r w:rsidRPr="00922939">
                <w:rPr>
                  <w:rFonts w:ascii="Times New Roman" w:hAnsi="Times New Roman"/>
                  <w:color w:val="0000FF"/>
                  <w:u w:val="single"/>
                  <w:lang w:val="ru-RU"/>
                </w:rPr>
                <w:t>41</w:t>
              </w:r>
              <w:r>
                <w:rPr>
                  <w:rFonts w:ascii="Times New Roman" w:hAnsi="Times New Roman"/>
                  <w:color w:val="0000FF"/>
                  <w:u w:val="single"/>
                </w:rPr>
                <w:t>a</w:t>
              </w:r>
              <w:r w:rsidRPr="00922939">
                <w:rPr>
                  <w:rFonts w:ascii="Times New Roman" w:hAnsi="Times New Roman"/>
                  <w:color w:val="0000FF"/>
                  <w:u w:val="single"/>
                  <w:lang w:val="ru-RU"/>
                </w:rPr>
                <w:t>636</w:t>
              </w:r>
            </w:hyperlink>
          </w:p>
        </w:tc>
      </w:tr>
      <w:tr w:rsidR="00591948">
        <w:trPr>
          <w:trHeight w:val="144"/>
          <w:tblCellSpacing w:w="20" w:type="nil"/>
        </w:trPr>
        <w:tc>
          <w:tcPr>
            <w:tcW w:w="0" w:type="auto"/>
            <w:gridSpan w:val="2"/>
            <w:tcMar>
              <w:top w:w="50" w:type="dxa"/>
              <w:left w:w="100" w:type="dxa"/>
            </w:tcMar>
            <w:vAlign w:val="center"/>
          </w:tcPr>
          <w:p w:rsidR="00591948" w:rsidRDefault="00CD4689">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591948" w:rsidRDefault="00591948"/>
        </w:tc>
      </w:tr>
      <w:tr w:rsidR="00591948" w:rsidRPr="000B5E07">
        <w:trPr>
          <w:trHeight w:val="144"/>
          <w:tblCellSpacing w:w="20" w:type="nil"/>
        </w:trPr>
        <w:tc>
          <w:tcPr>
            <w:tcW w:w="0" w:type="auto"/>
            <w:gridSpan w:val="6"/>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b/>
                <w:color w:val="000000"/>
                <w:sz w:val="24"/>
                <w:lang w:val="ru-RU"/>
              </w:rPr>
              <w:lastRenderedPageBreak/>
              <w:t>Раздел 3.</w:t>
            </w:r>
            <w:r w:rsidRPr="00922939">
              <w:rPr>
                <w:rFonts w:ascii="Times New Roman" w:hAnsi="Times New Roman"/>
                <w:color w:val="000000"/>
                <w:sz w:val="24"/>
                <w:lang w:val="ru-RU"/>
              </w:rPr>
              <w:t xml:space="preserve"> </w:t>
            </w:r>
            <w:r w:rsidRPr="00922939">
              <w:rPr>
                <w:rFonts w:ascii="Times New Roman" w:hAnsi="Times New Roman"/>
                <w:b/>
                <w:color w:val="000000"/>
                <w:sz w:val="24"/>
                <w:lang w:val="ru-RU"/>
              </w:rPr>
              <w:t>Металлы и их соединения</w:t>
            </w:r>
          </w:p>
        </w:tc>
      </w:tr>
      <w:tr w:rsidR="00591948" w:rsidRPr="000B5E07">
        <w:trPr>
          <w:trHeight w:val="144"/>
          <w:tblCellSpacing w:w="20" w:type="nil"/>
        </w:trPr>
        <w:tc>
          <w:tcPr>
            <w:tcW w:w="492" w:type="dxa"/>
            <w:tcMar>
              <w:top w:w="50" w:type="dxa"/>
              <w:left w:w="100" w:type="dxa"/>
            </w:tcMar>
            <w:vAlign w:val="center"/>
          </w:tcPr>
          <w:p w:rsidR="00591948" w:rsidRDefault="00CD4689">
            <w:pPr>
              <w:spacing w:after="0"/>
            </w:pPr>
            <w:r>
              <w:rPr>
                <w:rFonts w:ascii="Times New Roman" w:hAnsi="Times New Roman"/>
                <w:color w:val="000000"/>
                <w:sz w:val="24"/>
              </w:rPr>
              <w:t>3.1</w:t>
            </w:r>
          </w:p>
        </w:tc>
        <w:tc>
          <w:tcPr>
            <w:tcW w:w="3168" w:type="dxa"/>
            <w:tcMar>
              <w:top w:w="50" w:type="dxa"/>
              <w:left w:w="100" w:type="dxa"/>
            </w:tcMar>
            <w:vAlign w:val="center"/>
          </w:tcPr>
          <w:p w:rsidR="00591948" w:rsidRDefault="00CD4689">
            <w:pPr>
              <w:spacing w:after="0"/>
              <w:ind w:left="135"/>
            </w:pPr>
            <w:r>
              <w:rPr>
                <w:rFonts w:ascii="Times New Roman" w:hAnsi="Times New Roman"/>
                <w:color w:val="000000"/>
                <w:sz w:val="24"/>
              </w:rPr>
              <w:t>Общие свойства металлов</w:t>
            </w:r>
          </w:p>
        </w:tc>
        <w:tc>
          <w:tcPr>
            <w:tcW w:w="960"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591948" w:rsidRDefault="00591948">
            <w:pPr>
              <w:spacing w:after="0"/>
              <w:ind w:left="135"/>
              <w:jc w:val="center"/>
            </w:pPr>
          </w:p>
        </w:tc>
        <w:tc>
          <w:tcPr>
            <w:tcW w:w="1768" w:type="dxa"/>
            <w:tcMar>
              <w:top w:w="50" w:type="dxa"/>
              <w:left w:w="100" w:type="dxa"/>
            </w:tcMar>
            <w:vAlign w:val="center"/>
          </w:tcPr>
          <w:p w:rsidR="00591948" w:rsidRDefault="00591948">
            <w:pPr>
              <w:spacing w:after="0"/>
              <w:ind w:left="135"/>
              <w:jc w:val="center"/>
            </w:pPr>
          </w:p>
        </w:tc>
        <w:tc>
          <w:tcPr>
            <w:tcW w:w="2599"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/7</w:t>
              </w:r>
              <w:r>
                <w:rPr>
                  <w:rFonts w:ascii="Times New Roman" w:hAnsi="Times New Roman"/>
                  <w:color w:val="0000FF"/>
                  <w:u w:val="single"/>
                </w:rPr>
                <w:t>f</w:t>
              </w:r>
              <w:r w:rsidRPr="00922939">
                <w:rPr>
                  <w:rFonts w:ascii="Times New Roman" w:hAnsi="Times New Roman"/>
                  <w:color w:val="0000FF"/>
                  <w:u w:val="single"/>
                  <w:lang w:val="ru-RU"/>
                </w:rPr>
                <w:t>41</w:t>
              </w:r>
              <w:r>
                <w:rPr>
                  <w:rFonts w:ascii="Times New Roman" w:hAnsi="Times New Roman"/>
                  <w:color w:val="0000FF"/>
                  <w:u w:val="single"/>
                </w:rPr>
                <w:t>a</w:t>
              </w:r>
              <w:r w:rsidRPr="00922939">
                <w:rPr>
                  <w:rFonts w:ascii="Times New Roman" w:hAnsi="Times New Roman"/>
                  <w:color w:val="0000FF"/>
                  <w:u w:val="single"/>
                  <w:lang w:val="ru-RU"/>
                </w:rPr>
                <w:t>636</w:t>
              </w:r>
            </w:hyperlink>
          </w:p>
        </w:tc>
      </w:tr>
      <w:tr w:rsidR="00591948" w:rsidRPr="000B5E07">
        <w:trPr>
          <w:trHeight w:val="144"/>
          <w:tblCellSpacing w:w="20" w:type="nil"/>
        </w:trPr>
        <w:tc>
          <w:tcPr>
            <w:tcW w:w="492" w:type="dxa"/>
            <w:tcMar>
              <w:top w:w="50" w:type="dxa"/>
              <w:left w:w="100" w:type="dxa"/>
            </w:tcMar>
            <w:vAlign w:val="center"/>
          </w:tcPr>
          <w:p w:rsidR="00591948" w:rsidRDefault="00CD4689">
            <w:pPr>
              <w:spacing w:after="0"/>
            </w:pPr>
            <w:r>
              <w:rPr>
                <w:rFonts w:ascii="Times New Roman" w:hAnsi="Times New Roman"/>
                <w:color w:val="000000"/>
                <w:sz w:val="24"/>
              </w:rPr>
              <w:t>3.2</w:t>
            </w:r>
          </w:p>
        </w:tc>
        <w:tc>
          <w:tcPr>
            <w:tcW w:w="3168"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Важнейшие металлы и их соединения</w:t>
            </w:r>
          </w:p>
        </w:tc>
        <w:tc>
          <w:tcPr>
            <w:tcW w:w="960"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0"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/7</w:t>
              </w:r>
              <w:r>
                <w:rPr>
                  <w:rFonts w:ascii="Times New Roman" w:hAnsi="Times New Roman"/>
                  <w:color w:val="0000FF"/>
                  <w:u w:val="single"/>
                </w:rPr>
                <w:t>f</w:t>
              </w:r>
              <w:r w:rsidRPr="00922939">
                <w:rPr>
                  <w:rFonts w:ascii="Times New Roman" w:hAnsi="Times New Roman"/>
                  <w:color w:val="0000FF"/>
                  <w:u w:val="single"/>
                  <w:lang w:val="ru-RU"/>
                </w:rPr>
                <w:t>41</w:t>
              </w:r>
              <w:r>
                <w:rPr>
                  <w:rFonts w:ascii="Times New Roman" w:hAnsi="Times New Roman"/>
                  <w:color w:val="0000FF"/>
                  <w:u w:val="single"/>
                </w:rPr>
                <w:t>a</w:t>
              </w:r>
              <w:r w:rsidRPr="00922939">
                <w:rPr>
                  <w:rFonts w:ascii="Times New Roman" w:hAnsi="Times New Roman"/>
                  <w:color w:val="0000FF"/>
                  <w:u w:val="single"/>
                  <w:lang w:val="ru-RU"/>
                </w:rPr>
                <w:t>636</w:t>
              </w:r>
            </w:hyperlink>
          </w:p>
        </w:tc>
      </w:tr>
      <w:tr w:rsidR="00591948">
        <w:trPr>
          <w:trHeight w:val="144"/>
          <w:tblCellSpacing w:w="20" w:type="nil"/>
        </w:trPr>
        <w:tc>
          <w:tcPr>
            <w:tcW w:w="0" w:type="auto"/>
            <w:gridSpan w:val="2"/>
            <w:tcMar>
              <w:top w:w="50" w:type="dxa"/>
              <w:left w:w="100" w:type="dxa"/>
            </w:tcMar>
            <w:vAlign w:val="center"/>
          </w:tcPr>
          <w:p w:rsidR="00591948" w:rsidRDefault="00CD4689">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591948" w:rsidRDefault="00591948"/>
        </w:tc>
      </w:tr>
      <w:tr w:rsidR="00591948" w:rsidRPr="000B5E07">
        <w:trPr>
          <w:trHeight w:val="144"/>
          <w:tblCellSpacing w:w="20" w:type="nil"/>
        </w:trPr>
        <w:tc>
          <w:tcPr>
            <w:tcW w:w="0" w:type="auto"/>
            <w:gridSpan w:val="6"/>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b/>
                <w:color w:val="000000"/>
                <w:sz w:val="24"/>
                <w:lang w:val="ru-RU"/>
              </w:rPr>
              <w:t>Раздел 4.</w:t>
            </w:r>
            <w:r w:rsidRPr="00922939">
              <w:rPr>
                <w:rFonts w:ascii="Times New Roman" w:hAnsi="Times New Roman"/>
                <w:color w:val="000000"/>
                <w:sz w:val="24"/>
                <w:lang w:val="ru-RU"/>
              </w:rPr>
              <w:t xml:space="preserve"> </w:t>
            </w:r>
            <w:r w:rsidRPr="00922939">
              <w:rPr>
                <w:rFonts w:ascii="Times New Roman" w:hAnsi="Times New Roman"/>
                <w:b/>
                <w:color w:val="000000"/>
                <w:sz w:val="24"/>
                <w:lang w:val="ru-RU"/>
              </w:rPr>
              <w:t>Химия и окружающая среда</w:t>
            </w:r>
          </w:p>
        </w:tc>
      </w:tr>
      <w:tr w:rsidR="00591948" w:rsidRPr="000B5E07">
        <w:trPr>
          <w:trHeight w:val="144"/>
          <w:tblCellSpacing w:w="20" w:type="nil"/>
        </w:trPr>
        <w:tc>
          <w:tcPr>
            <w:tcW w:w="492" w:type="dxa"/>
            <w:tcMar>
              <w:top w:w="50" w:type="dxa"/>
              <w:left w:w="100" w:type="dxa"/>
            </w:tcMar>
            <w:vAlign w:val="center"/>
          </w:tcPr>
          <w:p w:rsidR="00591948" w:rsidRDefault="00CD4689">
            <w:pPr>
              <w:spacing w:after="0"/>
            </w:pPr>
            <w:r>
              <w:rPr>
                <w:rFonts w:ascii="Times New Roman" w:hAnsi="Times New Roman"/>
                <w:color w:val="000000"/>
                <w:sz w:val="24"/>
              </w:rPr>
              <w:t>4.1</w:t>
            </w:r>
          </w:p>
        </w:tc>
        <w:tc>
          <w:tcPr>
            <w:tcW w:w="3168"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Вещества и материалы в жизни человека</w:t>
            </w:r>
          </w:p>
        </w:tc>
        <w:tc>
          <w:tcPr>
            <w:tcW w:w="960"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591948" w:rsidRDefault="00591948">
            <w:pPr>
              <w:spacing w:after="0"/>
              <w:ind w:left="135"/>
              <w:jc w:val="center"/>
            </w:pPr>
          </w:p>
        </w:tc>
        <w:tc>
          <w:tcPr>
            <w:tcW w:w="1768" w:type="dxa"/>
            <w:tcMar>
              <w:top w:w="50" w:type="dxa"/>
              <w:left w:w="100" w:type="dxa"/>
            </w:tcMar>
            <w:vAlign w:val="center"/>
          </w:tcPr>
          <w:p w:rsidR="00591948" w:rsidRDefault="00591948">
            <w:pPr>
              <w:spacing w:after="0"/>
              <w:ind w:left="135"/>
              <w:jc w:val="center"/>
            </w:pPr>
          </w:p>
        </w:tc>
        <w:tc>
          <w:tcPr>
            <w:tcW w:w="2599"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/7</w:t>
              </w:r>
              <w:r>
                <w:rPr>
                  <w:rFonts w:ascii="Times New Roman" w:hAnsi="Times New Roman"/>
                  <w:color w:val="0000FF"/>
                  <w:u w:val="single"/>
                </w:rPr>
                <w:t>f</w:t>
              </w:r>
              <w:r w:rsidRPr="00922939">
                <w:rPr>
                  <w:rFonts w:ascii="Times New Roman" w:hAnsi="Times New Roman"/>
                  <w:color w:val="0000FF"/>
                  <w:u w:val="single"/>
                  <w:lang w:val="ru-RU"/>
                </w:rPr>
                <w:t>41</w:t>
              </w:r>
              <w:r>
                <w:rPr>
                  <w:rFonts w:ascii="Times New Roman" w:hAnsi="Times New Roman"/>
                  <w:color w:val="0000FF"/>
                  <w:u w:val="single"/>
                </w:rPr>
                <w:t>a</w:t>
              </w:r>
              <w:r w:rsidRPr="00922939">
                <w:rPr>
                  <w:rFonts w:ascii="Times New Roman" w:hAnsi="Times New Roman"/>
                  <w:color w:val="0000FF"/>
                  <w:u w:val="single"/>
                  <w:lang w:val="ru-RU"/>
                </w:rPr>
                <w:t>636</w:t>
              </w:r>
            </w:hyperlink>
          </w:p>
        </w:tc>
      </w:tr>
      <w:tr w:rsidR="00591948">
        <w:trPr>
          <w:trHeight w:val="144"/>
          <w:tblCellSpacing w:w="20" w:type="nil"/>
        </w:trPr>
        <w:tc>
          <w:tcPr>
            <w:tcW w:w="0" w:type="auto"/>
            <w:gridSpan w:val="2"/>
            <w:tcMar>
              <w:top w:w="50" w:type="dxa"/>
              <w:left w:w="100" w:type="dxa"/>
            </w:tcMar>
            <w:vAlign w:val="center"/>
          </w:tcPr>
          <w:p w:rsidR="00591948" w:rsidRDefault="00CD4689">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591948" w:rsidRDefault="00591948"/>
        </w:tc>
      </w:tr>
      <w:tr w:rsidR="00591948" w:rsidRPr="000B5E07">
        <w:trPr>
          <w:trHeight w:val="144"/>
          <w:tblCellSpacing w:w="20" w:type="nil"/>
        </w:trPr>
        <w:tc>
          <w:tcPr>
            <w:tcW w:w="0" w:type="auto"/>
            <w:gridSpan w:val="2"/>
            <w:tcMar>
              <w:top w:w="50" w:type="dxa"/>
              <w:left w:w="100" w:type="dxa"/>
            </w:tcMar>
            <w:vAlign w:val="center"/>
          </w:tcPr>
          <w:p w:rsidR="00591948" w:rsidRDefault="00CD4689">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591948" w:rsidRDefault="00591948">
            <w:pPr>
              <w:spacing w:after="0"/>
              <w:ind w:left="135"/>
              <w:jc w:val="center"/>
            </w:pPr>
          </w:p>
        </w:tc>
        <w:tc>
          <w:tcPr>
            <w:tcW w:w="1768" w:type="dxa"/>
            <w:tcMar>
              <w:top w:w="50" w:type="dxa"/>
              <w:left w:w="100" w:type="dxa"/>
            </w:tcMar>
            <w:vAlign w:val="center"/>
          </w:tcPr>
          <w:p w:rsidR="00591948" w:rsidRDefault="00591948">
            <w:pPr>
              <w:spacing w:after="0"/>
              <w:ind w:left="135"/>
              <w:jc w:val="center"/>
            </w:pPr>
          </w:p>
        </w:tc>
        <w:tc>
          <w:tcPr>
            <w:tcW w:w="2599"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/7</w:t>
              </w:r>
              <w:r>
                <w:rPr>
                  <w:rFonts w:ascii="Times New Roman" w:hAnsi="Times New Roman"/>
                  <w:color w:val="0000FF"/>
                  <w:u w:val="single"/>
                </w:rPr>
                <w:t>f</w:t>
              </w:r>
              <w:r w:rsidRPr="00922939">
                <w:rPr>
                  <w:rFonts w:ascii="Times New Roman" w:hAnsi="Times New Roman"/>
                  <w:color w:val="0000FF"/>
                  <w:u w:val="single"/>
                  <w:lang w:val="ru-RU"/>
                </w:rPr>
                <w:t>41</w:t>
              </w:r>
              <w:r>
                <w:rPr>
                  <w:rFonts w:ascii="Times New Roman" w:hAnsi="Times New Roman"/>
                  <w:color w:val="0000FF"/>
                  <w:u w:val="single"/>
                </w:rPr>
                <w:t>a</w:t>
              </w:r>
              <w:r w:rsidRPr="00922939">
                <w:rPr>
                  <w:rFonts w:ascii="Times New Roman" w:hAnsi="Times New Roman"/>
                  <w:color w:val="0000FF"/>
                  <w:u w:val="single"/>
                  <w:lang w:val="ru-RU"/>
                </w:rPr>
                <w:t>636</w:t>
              </w:r>
            </w:hyperlink>
          </w:p>
        </w:tc>
      </w:tr>
      <w:tr w:rsidR="00591948">
        <w:trPr>
          <w:trHeight w:val="144"/>
          <w:tblCellSpacing w:w="20" w:type="nil"/>
        </w:trPr>
        <w:tc>
          <w:tcPr>
            <w:tcW w:w="0" w:type="auto"/>
            <w:gridSpan w:val="2"/>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7 </w:t>
            </w:r>
          </w:p>
        </w:tc>
        <w:tc>
          <w:tcPr>
            <w:tcW w:w="2599" w:type="dxa"/>
            <w:tcMar>
              <w:top w:w="50" w:type="dxa"/>
              <w:left w:w="100" w:type="dxa"/>
            </w:tcMar>
            <w:vAlign w:val="center"/>
          </w:tcPr>
          <w:p w:rsidR="00591948" w:rsidRDefault="00591948"/>
        </w:tc>
      </w:tr>
    </w:tbl>
    <w:p w:rsidR="00591948" w:rsidRDefault="00591948">
      <w:pPr>
        <w:sectPr w:rsidR="00591948">
          <w:pgSz w:w="16383" w:h="11906" w:orient="landscape"/>
          <w:pgMar w:top="1134" w:right="850" w:bottom="1134" w:left="1701" w:header="720" w:footer="720" w:gutter="0"/>
          <w:cols w:space="720"/>
        </w:sectPr>
      </w:pPr>
    </w:p>
    <w:p w:rsidR="00591948" w:rsidRDefault="00591948">
      <w:pPr>
        <w:sectPr w:rsidR="00591948">
          <w:pgSz w:w="16383" w:h="11906" w:orient="landscape"/>
          <w:pgMar w:top="1134" w:right="850" w:bottom="1134" w:left="1701" w:header="720" w:footer="720" w:gutter="0"/>
          <w:cols w:space="720"/>
        </w:sectPr>
      </w:pPr>
    </w:p>
    <w:p w:rsidR="00591948" w:rsidRDefault="00CD4689">
      <w:pPr>
        <w:spacing w:after="0"/>
        <w:ind w:left="120"/>
      </w:pPr>
      <w:bookmarkStart w:id="12" w:name="block-31854713"/>
      <w:bookmarkEnd w:id="11"/>
      <w:r>
        <w:rPr>
          <w:rFonts w:ascii="Times New Roman" w:hAnsi="Times New Roman"/>
          <w:b/>
          <w:color w:val="000000"/>
          <w:sz w:val="28"/>
        </w:rPr>
        <w:lastRenderedPageBreak/>
        <w:t xml:space="preserve"> ПОУРОЧНОЕ ПЛАНИРОВАНИЕ </w:t>
      </w:r>
    </w:p>
    <w:p w:rsidR="00591948" w:rsidRDefault="00CD4689">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1"/>
        <w:gridCol w:w="4214"/>
        <w:gridCol w:w="1086"/>
        <w:gridCol w:w="1841"/>
        <w:gridCol w:w="1910"/>
        <w:gridCol w:w="1347"/>
        <w:gridCol w:w="2861"/>
      </w:tblGrid>
      <w:tr w:rsidR="00591948">
        <w:trPr>
          <w:trHeight w:val="144"/>
          <w:tblCellSpacing w:w="20" w:type="nil"/>
        </w:trPr>
        <w:tc>
          <w:tcPr>
            <w:tcW w:w="323" w:type="dxa"/>
            <w:vMerge w:val="restart"/>
            <w:tcMar>
              <w:top w:w="50" w:type="dxa"/>
              <w:left w:w="100" w:type="dxa"/>
            </w:tcMar>
            <w:vAlign w:val="center"/>
          </w:tcPr>
          <w:p w:rsidR="00591948" w:rsidRDefault="00CD4689">
            <w:pPr>
              <w:spacing w:after="0"/>
              <w:ind w:left="135"/>
            </w:pPr>
            <w:r>
              <w:rPr>
                <w:rFonts w:ascii="Times New Roman" w:hAnsi="Times New Roman"/>
                <w:b/>
                <w:color w:val="000000"/>
                <w:sz w:val="24"/>
              </w:rPr>
              <w:t xml:space="preserve">№ п/п </w:t>
            </w:r>
          </w:p>
          <w:p w:rsidR="00591948" w:rsidRDefault="00591948">
            <w:pPr>
              <w:spacing w:after="0"/>
              <w:ind w:left="135"/>
            </w:pPr>
          </w:p>
        </w:tc>
        <w:tc>
          <w:tcPr>
            <w:tcW w:w="4048" w:type="dxa"/>
            <w:vMerge w:val="restart"/>
            <w:tcMar>
              <w:top w:w="50" w:type="dxa"/>
              <w:left w:w="100" w:type="dxa"/>
            </w:tcMar>
            <w:vAlign w:val="center"/>
          </w:tcPr>
          <w:p w:rsidR="00591948" w:rsidRDefault="00CD4689">
            <w:pPr>
              <w:spacing w:after="0"/>
              <w:ind w:left="135"/>
            </w:pPr>
            <w:r>
              <w:rPr>
                <w:rFonts w:ascii="Times New Roman" w:hAnsi="Times New Roman"/>
                <w:b/>
                <w:color w:val="000000"/>
                <w:sz w:val="24"/>
              </w:rPr>
              <w:t xml:space="preserve">Тема урока </w:t>
            </w:r>
          </w:p>
          <w:p w:rsidR="00591948" w:rsidRDefault="00591948">
            <w:pPr>
              <w:spacing w:after="0"/>
              <w:ind w:left="135"/>
            </w:pPr>
          </w:p>
        </w:tc>
        <w:tc>
          <w:tcPr>
            <w:tcW w:w="0" w:type="auto"/>
            <w:gridSpan w:val="3"/>
            <w:tcMar>
              <w:top w:w="50" w:type="dxa"/>
              <w:left w:w="100" w:type="dxa"/>
            </w:tcMar>
            <w:vAlign w:val="center"/>
          </w:tcPr>
          <w:p w:rsidR="00591948" w:rsidRDefault="00CD4689">
            <w:pPr>
              <w:spacing w:after="0"/>
            </w:pPr>
            <w:r>
              <w:rPr>
                <w:rFonts w:ascii="Times New Roman" w:hAnsi="Times New Roman"/>
                <w:b/>
                <w:color w:val="000000"/>
                <w:sz w:val="24"/>
              </w:rPr>
              <w:t>Количество часов</w:t>
            </w:r>
          </w:p>
        </w:tc>
        <w:tc>
          <w:tcPr>
            <w:tcW w:w="1067" w:type="dxa"/>
            <w:vMerge w:val="restart"/>
            <w:tcMar>
              <w:top w:w="50" w:type="dxa"/>
              <w:left w:w="100" w:type="dxa"/>
            </w:tcMar>
            <w:vAlign w:val="center"/>
          </w:tcPr>
          <w:p w:rsidR="00591948" w:rsidRDefault="00CD4689">
            <w:pPr>
              <w:spacing w:after="0"/>
              <w:ind w:left="135"/>
            </w:pPr>
            <w:r>
              <w:rPr>
                <w:rFonts w:ascii="Times New Roman" w:hAnsi="Times New Roman"/>
                <w:b/>
                <w:color w:val="000000"/>
                <w:sz w:val="24"/>
              </w:rPr>
              <w:t xml:space="preserve">Дата изучения </w:t>
            </w:r>
          </w:p>
          <w:p w:rsidR="00591948" w:rsidRDefault="00591948">
            <w:pPr>
              <w:spacing w:after="0"/>
              <w:ind w:left="135"/>
            </w:pPr>
          </w:p>
        </w:tc>
        <w:tc>
          <w:tcPr>
            <w:tcW w:w="1867" w:type="dxa"/>
            <w:vMerge w:val="restart"/>
            <w:tcMar>
              <w:top w:w="50" w:type="dxa"/>
              <w:left w:w="100" w:type="dxa"/>
            </w:tcMar>
            <w:vAlign w:val="center"/>
          </w:tcPr>
          <w:p w:rsidR="00591948" w:rsidRDefault="00CD4689">
            <w:pPr>
              <w:spacing w:after="0"/>
              <w:ind w:left="135"/>
            </w:pPr>
            <w:r>
              <w:rPr>
                <w:rFonts w:ascii="Times New Roman" w:hAnsi="Times New Roman"/>
                <w:b/>
                <w:color w:val="000000"/>
                <w:sz w:val="24"/>
              </w:rPr>
              <w:t xml:space="preserve">Электронные цифровые образовательные ресурсы </w:t>
            </w:r>
          </w:p>
          <w:p w:rsidR="00591948" w:rsidRDefault="00591948">
            <w:pPr>
              <w:spacing w:after="0"/>
              <w:ind w:left="135"/>
            </w:pPr>
          </w:p>
        </w:tc>
      </w:tr>
      <w:tr w:rsidR="00591948">
        <w:trPr>
          <w:trHeight w:val="144"/>
          <w:tblCellSpacing w:w="20" w:type="nil"/>
        </w:trPr>
        <w:tc>
          <w:tcPr>
            <w:tcW w:w="0" w:type="auto"/>
            <w:vMerge/>
            <w:tcBorders>
              <w:top w:val="nil"/>
            </w:tcBorders>
            <w:tcMar>
              <w:top w:w="50" w:type="dxa"/>
              <w:left w:w="100" w:type="dxa"/>
            </w:tcMar>
          </w:tcPr>
          <w:p w:rsidR="00591948" w:rsidRDefault="00591948"/>
        </w:tc>
        <w:tc>
          <w:tcPr>
            <w:tcW w:w="0" w:type="auto"/>
            <w:vMerge/>
            <w:tcBorders>
              <w:top w:val="nil"/>
            </w:tcBorders>
            <w:tcMar>
              <w:top w:w="50" w:type="dxa"/>
              <w:left w:w="100" w:type="dxa"/>
            </w:tcMar>
          </w:tcPr>
          <w:p w:rsidR="00591948" w:rsidRDefault="00591948"/>
        </w:tc>
        <w:tc>
          <w:tcPr>
            <w:tcW w:w="736" w:type="dxa"/>
            <w:tcMar>
              <w:top w:w="50" w:type="dxa"/>
              <w:left w:w="100" w:type="dxa"/>
            </w:tcMar>
            <w:vAlign w:val="center"/>
          </w:tcPr>
          <w:p w:rsidR="00591948" w:rsidRDefault="00CD4689">
            <w:pPr>
              <w:spacing w:after="0"/>
              <w:ind w:left="135"/>
            </w:pPr>
            <w:r>
              <w:rPr>
                <w:rFonts w:ascii="Times New Roman" w:hAnsi="Times New Roman"/>
                <w:b/>
                <w:color w:val="000000"/>
                <w:sz w:val="24"/>
              </w:rPr>
              <w:t xml:space="preserve">Всего </w:t>
            </w:r>
          </w:p>
          <w:p w:rsidR="00591948" w:rsidRDefault="00591948">
            <w:pPr>
              <w:spacing w:after="0"/>
              <w:ind w:left="135"/>
            </w:pPr>
          </w:p>
        </w:tc>
        <w:tc>
          <w:tcPr>
            <w:tcW w:w="1418" w:type="dxa"/>
            <w:tcMar>
              <w:top w:w="50" w:type="dxa"/>
              <w:left w:w="100" w:type="dxa"/>
            </w:tcMar>
            <w:vAlign w:val="center"/>
          </w:tcPr>
          <w:p w:rsidR="00591948" w:rsidRDefault="00CD4689">
            <w:pPr>
              <w:spacing w:after="0"/>
              <w:ind w:left="135"/>
            </w:pPr>
            <w:r>
              <w:rPr>
                <w:rFonts w:ascii="Times New Roman" w:hAnsi="Times New Roman"/>
                <w:b/>
                <w:color w:val="000000"/>
                <w:sz w:val="24"/>
              </w:rPr>
              <w:t xml:space="preserve">Контрольные работы </w:t>
            </w:r>
          </w:p>
          <w:p w:rsidR="00591948" w:rsidRDefault="00591948">
            <w:pPr>
              <w:spacing w:after="0"/>
              <w:ind w:left="135"/>
            </w:pPr>
          </w:p>
        </w:tc>
        <w:tc>
          <w:tcPr>
            <w:tcW w:w="1526" w:type="dxa"/>
            <w:tcMar>
              <w:top w:w="50" w:type="dxa"/>
              <w:left w:w="100" w:type="dxa"/>
            </w:tcMar>
            <w:vAlign w:val="center"/>
          </w:tcPr>
          <w:p w:rsidR="00591948" w:rsidRDefault="00CD4689">
            <w:pPr>
              <w:spacing w:after="0"/>
              <w:ind w:left="135"/>
            </w:pPr>
            <w:r>
              <w:rPr>
                <w:rFonts w:ascii="Times New Roman" w:hAnsi="Times New Roman"/>
                <w:b/>
                <w:color w:val="000000"/>
                <w:sz w:val="24"/>
              </w:rPr>
              <w:t xml:space="preserve">Практические работы </w:t>
            </w:r>
          </w:p>
          <w:p w:rsidR="00591948" w:rsidRDefault="00591948">
            <w:pPr>
              <w:spacing w:after="0"/>
              <w:ind w:left="135"/>
            </w:pPr>
          </w:p>
        </w:tc>
        <w:tc>
          <w:tcPr>
            <w:tcW w:w="0" w:type="auto"/>
            <w:vMerge/>
            <w:tcBorders>
              <w:top w:val="nil"/>
            </w:tcBorders>
            <w:tcMar>
              <w:top w:w="50" w:type="dxa"/>
              <w:left w:w="100" w:type="dxa"/>
            </w:tcMar>
          </w:tcPr>
          <w:p w:rsidR="00591948" w:rsidRDefault="00591948"/>
        </w:tc>
        <w:tc>
          <w:tcPr>
            <w:tcW w:w="0" w:type="auto"/>
            <w:vMerge/>
            <w:tcBorders>
              <w:top w:val="nil"/>
            </w:tcBorders>
            <w:tcMar>
              <w:top w:w="50" w:type="dxa"/>
              <w:left w:w="100" w:type="dxa"/>
            </w:tcMar>
          </w:tcPr>
          <w:p w:rsidR="00591948" w:rsidRDefault="00591948"/>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1</w:t>
            </w:r>
          </w:p>
        </w:tc>
        <w:tc>
          <w:tcPr>
            <w:tcW w:w="4048" w:type="dxa"/>
            <w:tcMar>
              <w:top w:w="50" w:type="dxa"/>
              <w:left w:w="100" w:type="dxa"/>
            </w:tcMar>
            <w:vAlign w:val="center"/>
          </w:tcPr>
          <w:p w:rsidR="00591948" w:rsidRDefault="00CD4689">
            <w:pPr>
              <w:spacing w:after="0"/>
              <w:ind w:left="135"/>
            </w:pPr>
            <w:r w:rsidRPr="00922939">
              <w:rPr>
                <w:rFonts w:ascii="Times New Roman" w:hAnsi="Times New Roman"/>
                <w:color w:val="000000"/>
                <w:sz w:val="24"/>
                <w:lang w:val="ru-RU"/>
              </w:rPr>
              <w:t xml:space="preserve">Предмет химии. Роль химии в жизни человека. </w:t>
            </w:r>
            <w:r>
              <w:rPr>
                <w:rFonts w:ascii="Times New Roman" w:hAnsi="Times New Roman"/>
                <w:color w:val="000000"/>
                <w:sz w:val="24"/>
              </w:rPr>
              <w:t>Тела и вещества</w:t>
            </w:r>
          </w:p>
        </w:tc>
        <w:tc>
          <w:tcPr>
            <w:tcW w:w="736"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w:t>
              </w:r>
              <w:r>
                <w:rPr>
                  <w:rFonts w:ascii="Times New Roman" w:hAnsi="Times New Roman"/>
                  <w:color w:val="0000FF"/>
                  <w:u w:val="single"/>
                </w:rPr>
                <w:t>ff</w:t>
              </w:r>
              <w:r w:rsidRPr="00922939">
                <w:rPr>
                  <w:rFonts w:ascii="Times New Roman" w:hAnsi="Times New Roman"/>
                  <w:color w:val="0000FF"/>
                  <w:u w:val="single"/>
                  <w:lang w:val="ru-RU"/>
                </w:rPr>
                <w:t>0</w:t>
              </w:r>
              <w:r>
                <w:rPr>
                  <w:rFonts w:ascii="Times New Roman" w:hAnsi="Times New Roman"/>
                  <w:color w:val="0000FF"/>
                  <w:u w:val="single"/>
                </w:rPr>
                <w:t>d</w:t>
              </w:r>
              <w:r w:rsidRPr="00922939">
                <w:rPr>
                  <w:rFonts w:ascii="Times New Roman" w:hAnsi="Times New Roman"/>
                  <w:color w:val="0000FF"/>
                  <w:u w:val="single"/>
                  <w:lang w:val="ru-RU"/>
                </w:rPr>
                <w:t>210</w:t>
              </w:r>
              <w:r>
                <w:rPr>
                  <w:rFonts w:ascii="Times New Roman" w:hAnsi="Times New Roman"/>
                  <w:color w:val="0000FF"/>
                  <w:u w:val="single"/>
                </w:rPr>
                <w:t>c</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2</w:t>
            </w:r>
          </w:p>
        </w:tc>
        <w:tc>
          <w:tcPr>
            <w:tcW w:w="4048"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Понятие о методах познания в химии</w:t>
            </w:r>
          </w:p>
        </w:tc>
        <w:tc>
          <w:tcPr>
            <w:tcW w:w="736"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w:t>
              </w:r>
              <w:r>
                <w:rPr>
                  <w:rFonts w:ascii="Times New Roman" w:hAnsi="Times New Roman"/>
                  <w:color w:val="0000FF"/>
                  <w:u w:val="single"/>
                </w:rPr>
                <w:t>ff</w:t>
              </w:r>
              <w:r w:rsidRPr="00922939">
                <w:rPr>
                  <w:rFonts w:ascii="Times New Roman" w:hAnsi="Times New Roman"/>
                  <w:color w:val="0000FF"/>
                  <w:u w:val="single"/>
                  <w:lang w:val="ru-RU"/>
                </w:rPr>
                <w:t>0</w:t>
              </w:r>
              <w:r>
                <w:rPr>
                  <w:rFonts w:ascii="Times New Roman" w:hAnsi="Times New Roman"/>
                  <w:color w:val="0000FF"/>
                  <w:u w:val="single"/>
                </w:rPr>
                <w:t>d</w:t>
              </w:r>
              <w:r w:rsidRPr="00922939">
                <w:rPr>
                  <w:rFonts w:ascii="Times New Roman" w:hAnsi="Times New Roman"/>
                  <w:color w:val="0000FF"/>
                  <w:u w:val="single"/>
                  <w:lang w:val="ru-RU"/>
                </w:rPr>
                <w:t>227</w:t>
              </w:r>
              <w:r>
                <w:rPr>
                  <w:rFonts w:ascii="Times New Roman" w:hAnsi="Times New Roman"/>
                  <w:color w:val="0000FF"/>
                  <w:u w:val="single"/>
                </w:rPr>
                <w:t>e</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3</w:t>
            </w:r>
          </w:p>
        </w:tc>
        <w:tc>
          <w:tcPr>
            <w:tcW w:w="4048"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Практическая работа № 1 «Правила работы в лаборатории и приёмы обращения с лабораторным оборудованием»</w:t>
            </w:r>
          </w:p>
        </w:tc>
        <w:tc>
          <w:tcPr>
            <w:tcW w:w="736"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w:t>
              </w:r>
              <w:r>
                <w:rPr>
                  <w:rFonts w:ascii="Times New Roman" w:hAnsi="Times New Roman"/>
                  <w:color w:val="0000FF"/>
                  <w:u w:val="single"/>
                </w:rPr>
                <w:t>ff</w:t>
              </w:r>
              <w:r w:rsidRPr="00922939">
                <w:rPr>
                  <w:rFonts w:ascii="Times New Roman" w:hAnsi="Times New Roman"/>
                  <w:color w:val="0000FF"/>
                  <w:u w:val="single"/>
                  <w:lang w:val="ru-RU"/>
                </w:rPr>
                <w:t>0</w:t>
              </w:r>
              <w:r>
                <w:rPr>
                  <w:rFonts w:ascii="Times New Roman" w:hAnsi="Times New Roman"/>
                  <w:color w:val="0000FF"/>
                  <w:u w:val="single"/>
                </w:rPr>
                <w:t>d</w:t>
              </w:r>
              <w:r w:rsidRPr="00922939">
                <w:rPr>
                  <w:rFonts w:ascii="Times New Roman" w:hAnsi="Times New Roman"/>
                  <w:color w:val="0000FF"/>
                  <w:u w:val="single"/>
                  <w:lang w:val="ru-RU"/>
                </w:rPr>
                <w:t>23</w:t>
              </w:r>
              <w:r>
                <w:rPr>
                  <w:rFonts w:ascii="Times New Roman" w:hAnsi="Times New Roman"/>
                  <w:color w:val="0000FF"/>
                  <w:u w:val="single"/>
                </w:rPr>
                <w:t>dc</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4</w:t>
            </w:r>
          </w:p>
        </w:tc>
        <w:tc>
          <w:tcPr>
            <w:tcW w:w="4048"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Чистые вещества и смеси. Способы разделения смесей</w:t>
            </w:r>
          </w:p>
        </w:tc>
        <w:tc>
          <w:tcPr>
            <w:tcW w:w="736"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w:t>
              </w:r>
              <w:r>
                <w:rPr>
                  <w:rFonts w:ascii="Times New Roman" w:hAnsi="Times New Roman"/>
                  <w:color w:val="0000FF"/>
                  <w:u w:val="single"/>
                </w:rPr>
                <w:t>ff</w:t>
              </w:r>
              <w:r w:rsidRPr="00922939">
                <w:rPr>
                  <w:rFonts w:ascii="Times New Roman" w:hAnsi="Times New Roman"/>
                  <w:color w:val="0000FF"/>
                  <w:u w:val="single"/>
                  <w:lang w:val="ru-RU"/>
                </w:rPr>
                <w:t>0</w:t>
              </w:r>
              <w:r>
                <w:rPr>
                  <w:rFonts w:ascii="Times New Roman" w:hAnsi="Times New Roman"/>
                  <w:color w:val="0000FF"/>
                  <w:u w:val="single"/>
                </w:rPr>
                <w:t>d</w:t>
              </w:r>
              <w:r w:rsidRPr="00922939">
                <w:rPr>
                  <w:rFonts w:ascii="Times New Roman" w:hAnsi="Times New Roman"/>
                  <w:color w:val="0000FF"/>
                  <w:u w:val="single"/>
                  <w:lang w:val="ru-RU"/>
                </w:rPr>
                <w:t>26</w:t>
              </w:r>
              <w:r>
                <w:rPr>
                  <w:rFonts w:ascii="Times New Roman" w:hAnsi="Times New Roman"/>
                  <w:color w:val="0000FF"/>
                  <w:u w:val="single"/>
                </w:rPr>
                <w:t>ca</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5</w:t>
            </w:r>
          </w:p>
        </w:tc>
        <w:tc>
          <w:tcPr>
            <w:tcW w:w="4048"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Практическая работа № 2 «Разделение смесей (на примере очистки поваренной соли)»</w:t>
            </w:r>
          </w:p>
        </w:tc>
        <w:tc>
          <w:tcPr>
            <w:tcW w:w="736"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w:t>
              </w:r>
              <w:r>
                <w:rPr>
                  <w:rFonts w:ascii="Times New Roman" w:hAnsi="Times New Roman"/>
                  <w:color w:val="0000FF"/>
                  <w:u w:val="single"/>
                </w:rPr>
                <w:t>ff</w:t>
              </w:r>
              <w:r w:rsidRPr="00922939">
                <w:rPr>
                  <w:rFonts w:ascii="Times New Roman" w:hAnsi="Times New Roman"/>
                  <w:color w:val="0000FF"/>
                  <w:u w:val="single"/>
                  <w:lang w:val="ru-RU"/>
                </w:rPr>
                <w:t>0</w:t>
              </w:r>
              <w:r>
                <w:rPr>
                  <w:rFonts w:ascii="Times New Roman" w:hAnsi="Times New Roman"/>
                  <w:color w:val="0000FF"/>
                  <w:u w:val="single"/>
                </w:rPr>
                <w:t>d</w:t>
              </w:r>
              <w:r w:rsidRPr="00922939">
                <w:rPr>
                  <w:rFonts w:ascii="Times New Roman" w:hAnsi="Times New Roman"/>
                  <w:color w:val="0000FF"/>
                  <w:u w:val="single"/>
                  <w:lang w:val="ru-RU"/>
                </w:rPr>
                <w:t>28</w:t>
              </w:r>
              <w:r>
                <w:rPr>
                  <w:rFonts w:ascii="Times New Roman" w:hAnsi="Times New Roman"/>
                  <w:color w:val="0000FF"/>
                  <w:u w:val="single"/>
                </w:rPr>
                <w:t>c</w:t>
              </w:r>
              <w:r w:rsidRPr="00922939">
                <w:rPr>
                  <w:rFonts w:ascii="Times New Roman" w:hAnsi="Times New Roman"/>
                  <w:color w:val="0000FF"/>
                  <w:u w:val="single"/>
                  <w:lang w:val="ru-RU"/>
                </w:rPr>
                <w:t>8</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6</w:t>
            </w:r>
          </w:p>
        </w:tc>
        <w:tc>
          <w:tcPr>
            <w:tcW w:w="4048" w:type="dxa"/>
            <w:tcMar>
              <w:top w:w="50" w:type="dxa"/>
              <w:left w:w="100" w:type="dxa"/>
            </w:tcMar>
            <w:vAlign w:val="center"/>
          </w:tcPr>
          <w:p w:rsidR="00591948" w:rsidRDefault="00CD4689">
            <w:pPr>
              <w:spacing w:after="0"/>
              <w:ind w:left="135"/>
            </w:pPr>
            <w:r>
              <w:rPr>
                <w:rFonts w:ascii="Times New Roman" w:hAnsi="Times New Roman"/>
                <w:color w:val="000000"/>
                <w:sz w:val="24"/>
              </w:rPr>
              <w:t>Атомы и молекулы</w:t>
            </w:r>
          </w:p>
        </w:tc>
        <w:tc>
          <w:tcPr>
            <w:tcW w:w="736"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w:t>
              </w:r>
              <w:r>
                <w:rPr>
                  <w:rFonts w:ascii="Times New Roman" w:hAnsi="Times New Roman"/>
                  <w:color w:val="0000FF"/>
                  <w:u w:val="single"/>
                </w:rPr>
                <w:t>ff</w:t>
              </w:r>
              <w:r w:rsidRPr="00922939">
                <w:rPr>
                  <w:rFonts w:ascii="Times New Roman" w:hAnsi="Times New Roman"/>
                  <w:color w:val="0000FF"/>
                  <w:u w:val="single"/>
                  <w:lang w:val="ru-RU"/>
                </w:rPr>
                <w:t>0</w:t>
              </w:r>
              <w:r>
                <w:rPr>
                  <w:rFonts w:ascii="Times New Roman" w:hAnsi="Times New Roman"/>
                  <w:color w:val="0000FF"/>
                  <w:u w:val="single"/>
                </w:rPr>
                <w:t>d</w:t>
              </w:r>
              <w:r w:rsidRPr="00922939">
                <w:rPr>
                  <w:rFonts w:ascii="Times New Roman" w:hAnsi="Times New Roman"/>
                  <w:color w:val="0000FF"/>
                  <w:u w:val="single"/>
                  <w:lang w:val="ru-RU"/>
                </w:rPr>
                <w:t>2</w:t>
              </w:r>
              <w:r>
                <w:rPr>
                  <w:rFonts w:ascii="Times New Roman" w:hAnsi="Times New Roman"/>
                  <w:color w:val="0000FF"/>
                  <w:u w:val="single"/>
                </w:rPr>
                <w:t>a</w:t>
              </w:r>
              <w:r w:rsidRPr="00922939">
                <w:rPr>
                  <w:rFonts w:ascii="Times New Roman" w:hAnsi="Times New Roman"/>
                  <w:color w:val="0000FF"/>
                  <w:u w:val="single"/>
                  <w:lang w:val="ru-RU"/>
                </w:rPr>
                <w:t>6</w:t>
              </w:r>
              <w:r>
                <w:rPr>
                  <w:rFonts w:ascii="Times New Roman" w:hAnsi="Times New Roman"/>
                  <w:color w:val="0000FF"/>
                  <w:u w:val="single"/>
                </w:rPr>
                <w:t>c</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7</w:t>
            </w:r>
          </w:p>
        </w:tc>
        <w:tc>
          <w:tcPr>
            <w:tcW w:w="4048"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Химические элементы. Знаки (символы) химических элементов</w:t>
            </w:r>
          </w:p>
        </w:tc>
        <w:tc>
          <w:tcPr>
            <w:tcW w:w="736"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w:t>
              </w:r>
              <w:r>
                <w:rPr>
                  <w:rFonts w:ascii="Times New Roman" w:hAnsi="Times New Roman"/>
                  <w:color w:val="0000FF"/>
                  <w:u w:val="single"/>
                </w:rPr>
                <w:t>ff</w:t>
              </w:r>
              <w:r w:rsidRPr="00922939">
                <w:rPr>
                  <w:rFonts w:ascii="Times New Roman" w:hAnsi="Times New Roman"/>
                  <w:color w:val="0000FF"/>
                  <w:u w:val="single"/>
                  <w:lang w:val="ru-RU"/>
                </w:rPr>
                <w:t>0</w:t>
              </w:r>
              <w:r>
                <w:rPr>
                  <w:rFonts w:ascii="Times New Roman" w:hAnsi="Times New Roman"/>
                  <w:color w:val="0000FF"/>
                  <w:u w:val="single"/>
                </w:rPr>
                <w:t>d</w:t>
              </w:r>
              <w:r w:rsidRPr="00922939">
                <w:rPr>
                  <w:rFonts w:ascii="Times New Roman" w:hAnsi="Times New Roman"/>
                  <w:color w:val="0000FF"/>
                  <w:u w:val="single"/>
                  <w:lang w:val="ru-RU"/>
                </w:rPr>
                <w:t>2</w:t>
              </w:r>
              <w:r>
                <w:rPr>
                  <w:rFonts w:ascii="Times New Roman" w:hAnsi="Times New Roman"/>
                  <w:color w:val="0000FF"/>
                  <w:u w:val="single"/>
                </w:rPr>
                <w:t>be</w:t>
              </w:r>
              <w:r w:rsidRPr="00922939">
                <w:rPr>
                  <w:rFonts w:ascii="Times New Roman" w:hAnsi="Times New Roman"/>
                  <w:color w:val="0000FF"/>
                  <w:u w:val="single"/>
                  <w:lang w:val="ru-RU"/>
                </w:rPr>
                <w:t>8</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8</w:t>
            </w:r>
          </w:p>
        </w:tc>
        <w:tc>
          <w:tcPr>
            <w:tcW w:w="4048" w:type="dxa"/>
            <w:tcMar>
              <w:top w:w="50" w:type="dxa"/>
              <w:left w:w="100" w:type="dxa"/>
            </w:tcMar>
            <w:vAlign w:val="center"/>
          </w:tcPr>
          <w:p w:rsidR="00591948" w:rsidRDefault="00CD4689">
            <w:pPr>
              <w:spacing w:after="0"/>
              <w:ind w:left="135"/>
            </w:pPr>
            <w:r>
              <w:rPr>
                <w:rFonts w:ascii="Times New Roman" w:hAnsi="Times New Roman"/>
                <w:color w:val="000000"/>
                <w:sz w:val="24"/>
              </w:rPr>
              <w:t>Простые и сложные вещества</w:t>
            </w:r>
          </w:p>
        </w:tc>
        <w:tc>
          <w:tcPr>
            <w:tcW w:w="736"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w:t>
              </w:r>
              <w:r>
                <w:rPr>
                  <w:rFonts w:ascii="Times New Roman" w:hAnsi="Times New Roman"/>
                  <w:color w:val="0000FF"/>
                  <w:u w:val="single"/>
                </w:rPr>
                <w:t>ff</w:t>
              </w:r>
              <w:r w:rsidRPr="00922939">
                <w:rPr>
                  <w:rFonts w:ascii="Times New Roman" w:hAnsi="Times New Roman"/>
                  <w:color w:val="0000FF"/>
                  <w:u w:val="single"/>
                  <w:lang w:val="ru-RU"/>
                </w:rPr>
                <w:t>0</w:t>
              </w:r>
              <w:r>
                <w:rPr>
                  <w:rFonts w:ascii="Times New Roman" w:hAnsi="Times New Roman"/>
                  <w:color w:val="0000FF"/>
                  <w:u w:val="single"/>
                </w:rPr>
                <w:t>d</w:t>
              </w:r>
              <w:r w:rsidRPr="00922939">
                <w:rPr>
                  <w:rFonts w:ascii="Times New Roman" w:hAnsi="Times New Roman"/>
                  <w:color w:val="0000FF"/>
                  <w:u w:val="single"/>
                  <w:lang w:val="ru-RU"/>
                </w:rPr>
                <w:t>2</w:t>
              </w:r>
              <w:r>
                <w:rPr>
                  <w:rFonts w:ascii="Times New Roman" w:hAnsi="Times New Roman"/>
                  <w:color w:val="0000FF"/>
                  <w:u w:val="single"/>
                </w:rPr>
                <w:t>a</w:t>
              </w:r>
              <w:r w:rsidRPr="00922939">
                <w:rPr>
                  <w:rFonts w:ascii="Times New Roman" w:hAnsi="Times New Roman"/>
                  <w:color w:val="0000FF"/>
                  <w:u w:val="single"/>
                  <w:lang w:val="ru-RU"/>
                </w:rPr>
                <w:t>6</w:t>
              </w:r>
              <w:r>
                <w:rPr>
                  <w:rFonts w:ascii="Times New Roman" w:hAnsi="Times New Roman"/>
                  <w:color w:val="0000FF"/>
                  <w:u w:val="single"/>
                </w:rPr>
                <w:t>c</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9</w:t>
            </w:r>
          </w:p>
        </w:tc>
        <w:tc>
          <w:tcPr>
            <w:tcW w:w="4048" w:type="dxa"/>
            <w:tcMar>
              <w:top w:w="50" w:type="dxa"/>
              <w:left w:w="100" w:type="dxa"/>
            </w:tcMar>
            <w:vAlign w:val="center"/>
          </w:tcPr>
          <w:p w:rsidR="00591948" w:rsidRDefault="00CD4689">
            <w:pPr>
              <w:spacing w:after="0"/>
              <w:ind w:left="135"/>
            </w:pPr>
            <w:r>
              <w:rPr>
                <w:rFonts w:ascii="Times New Roman" w:hAnsi="Times New Roman"/>
                <w:color w:val="000000"/>
                <w:sz w:val="24"/>
              </w:rPr>
              <w:t>Атомно-молекулярное учение</w:t>
            </w:r>
          </w:p>
        </w:tc>
        <w:tc>
          <w:tcPr>
            <w:tcW w:w="736"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w:t>
              </w:r>
              <w:r>
                <w:rPr>
                  <w:rFonts w:ascii="Times New Roman" w:hAnsi="Times New Roman"/>
                  <w:color w:val="0000FF"/>
                  <w:u w:val="single"/>
                </w:rPr>
                <w:t>ff</w:t>
              </w:r>
              <w:r w:rsidRPr="00922939">
                <w:rPr>
                  <w:rFonts w:ascii="Times New Roman" w:hAnsi="Times New Roman"/>
                  <w:color w:val="0000FF"/>
                  <w:u w:val="single"/>
                  <w:lang w:val="ru-RU"/>
                </w:rPr>
                <w:t>0</w:t>
              </w:r>
              <w:r>
                <w:rPr>
                  <w:rFonts w:ascii="Times New Roman" w:hAnsi="Times New Roman"/>
                  <w:color w:val="0000FF"/>
                  <w:u w:val="single"/>
                </w:rPr>
                <w:t>d</w:t>
              </w:r>
              <w:r w:rsidRPr="00922939">
                <w:rPr>
                  <w:rFonts w:ascii="Times New Roman" w:hAnsi="Times New Roman"/>
                  <w:color w:val="0000FF"/>
                  <w:u w:val="single"/>
                  <w:lang w:val="ru-RU"/>
                </w:rPr>
                <w:t>2</w:t>
              </w:r>
              <w:r>
                <w:rPr>
                  <w:rFonts w:ascii="Times New Roman" w:hAnsi="Times New Roman"/>
                  <w:color w:val="0000FF"/>
                  <w:u w:val="single"/>
                </w:rPr>
                <w:t>d</w:t>
              </w:r>
              <w:r w:rsidRPr="00922939">
                <w:rPr>
                  <w:rFonts w:ascii="Times New Roman" w:hAnsi="Times New Roman"/>
                  <w:color w:val="0000FF"/>
                  <w:u w:val="single"/>
                  <w:lang w:val="ru-RU"/>
                </w:rPr>
                <w:t>50</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lastRenderedPageBreak/>
              <w:t>10</w:t>
            </w:r>
          </w:p>
        </w:tc>
        <w:tc>
          <w:tcPr>
            <w:tcW w:w="4048" w:type="dxa"/>
            <w:tcMar>
              <w:top w:w="50" w:type="dxa"/>
              <w:left w:w="100" w:type="dxa"/>
            </w:tcMar>
            <w:vAlign w:val="center"/>
          </w:tcPr>
          <w:p w:rsidR="00591948" w:rsidRDefault="00CD4689">
            <w:pPr>
              <w:spacing w:after="0"/>
              <w:ind w:left="135"/>
            </w:pPr>
            <w:r w:rsidRPr="00922939">
              <w:rPr>
                <w:rFonts w:ascii="Times New Roman" w:hAnsi="Times New Roman"/>
                <w:color w:val="000000"/>
                <w:sz w:val="24"/>
                <w:lang w:val="ru-RU"/>
              </w:rPr>
              <w:t xml:space="preserve">Закон постоянства состава веществ. Химическая формула. </w:t>
            </w:r>
            <w:r>
              <w:rPr>
                <w:rFonts w:ascii="Times New Roman" w:hAnsi="Times New Roman"/>
                <w:color w:val="000000"/>
                <w:sz w:val="24"/>
              </w:rPr>
              <w:t>Валентность атомов химических элементов</w:t>
            </w:r>
          </w:p>
        </w:tc>
        <w:tc>
          <w:tcPr>
            <w:tcW w:w="736"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w:t>
              </w:r>
              <w:r>
                <w:rPr>
                  <w:rFonts w:ascii="Times New Roman" w:hAnsi="Times New Roman"/>
                  <w:color w:val="0000FF"/>
                  <w:u w:val="single"/>
                </w:rPr>
                <w:t>ff</w:t>
              </w:r>
              <w:r w:rsidRPr="00922939">
                <w:rPr>
                  <w:rFonts w:ascii="Times New Roman" w:hAnsi="Times New Roman"/>
                  <w:color w:val="0000FF"/>
                  <w:u w:val="single"/>
                  <w:lang w:val="ru-RU"/>
                </w:rPr>
                <w:t>0</w:t>
              </w:r>
              <w:r>
                <w:rPr>
                  <w:rFonts w:ascii="Times New Roman" w:hAnsi="Times New Roman"/>
                  <w:color w:val="0000FF"/>
                  <w:u w:val="single"/>
                </w:rPr>
                <w:t>d</w:t>
              </w:r>
              <w:r w:rsidRPr="00922939">
                <w:rPr>
                  <w:rFonts w:ascii="Times New Roman" w:hAnsi="Times New Roman"/>
                  <w:color w:val="0000FF"/>
                  <w:u w:val="single"/>
                  <w:lang w:val="ru-RU"/>
                </w:rPr>
                <w:t>2</w:t>
              </w:r>
              <w:r>
                <w:rPr>
                  <w:rFonts w:ascii="Times New Roman" w:hAnsi="Times New Roman"/>
                  <w:color w:val="0000FF"/>
                  <w:u w:val="single"/>
                </w:rPr>
                <w:t>eae</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11</w:t>
            </w:r>
          </w:p>
        </w:tc>
        <w:tc>
          <w:tcPr>
            <w:tcW w:w="4048"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Относительная атомная масса. Относительная молекулярная масса</w:t>
            </w:r>
          </w:p>
        </w:tc>
        <w:tc>
          <w:tcPr>
            <w:tcW w:w="736"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w:t>
              </w:r>
              <w:r>
                <w:rPr>
                  <w:rFonts w:ascii="Times New Roman" w:hAnsi="Times New Roman"/>
                  <w:color w:val="0000FF"/>
                  <w:u w:val="single"/>
                </w:rPr>
                <w:t>ff</w:t>
              </w:r>
              <w:r w:rsidRPr="00922939">
                <w:rPr>
                  <w:rFonts w:ascii="Times New Roman" w:hAnsi="Times New Roman"/>
                  <w:color w:val="0000FF"/>
                  <w:u w:val="single"/>
                  <w:lang w:val="ru-RU"/>
                </w:rPr>
                <w:t>0</w:t>
              </w:r>
              <w:r>
                <w:rPr>
                  <w:rFonts w:ascii="Times New Roman" w:hAnsi="Times New Roman"/>
                  <w:color w:val="0000FF"/>
                  <w:u w:val="single"/>
                </w:rPr>
                <w:t>d</w:t>
              </w:r>
              <w:r w:rsidRPr="00922939">
                <w:rPr>
                  <w:rFonts w:ascii="Times New Roman" w:hAnsi="Times New Roman"/>
                  <w:color w:val="0000FF"/>
                  <w:u w:val="single"/>
                  <w:lang w:val="ru-RU"/>
                </w:rPr>
                <w:t>323</w:t>
              </w:r>
              <w:r>
                <w:rPr>
                  <w:rFonts w:ascii="Times New Roman" w:hAnsi="Times New Roman"/>
                  <w:color w:val="0000FF"/>
                  <w:u w:val="single"/>
                </w:rPr>
                <w:t>c</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12</w:t>
            </w:r>
          </w:p>
        </w:tc>
        <w:tc>
          <w:tcPr>
            <w:tcW w:w="4048"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Массовая доля химического элемента в соединении</w:t>
            </w:r>
          </w:p>
        </w:tc>
        <w:tc>
          <w:tcPr>
            <w:tcW w:w="736"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w:t>
              </w:r>
              <w:r>
                <w:rPr>
                  <w:rFonts w:ascii="Times New Roman" w:hAnsi="Times New Roman"/>
                  <w:color w:val="0000FF"/>
                  <w:u w:val="single"/>
                </w:rPr>
                <w:t>ff</w:t>
              </w:r>
              <w:r w:rsidRPr="00922939">
                <w:rPr>
                  <w:rFonts w:ascii="Times New Roman" w:hAnsi="Times New Roman"/>
                  <w:color w:val="0000FF"/>
                  <w:u w:val="single"/>
                  <w:lang w:val="ru-RU"/>
                </w:rPr>
                <w:t>0</w:t>
              </w:r>
              <w:r>
                <w:rPr>
                  <w:rFonts w:ascii="Times New Roman" w:hAnsi="Times New Roman"/>
                  <w:color w:val="0000FF"/>
                  <w:u w:val="single"/>
                </w:rPr>
                <w:t>d</w:t>
              </w:r>
              <w:r w:rsidRPr="00922939">
                <w:rPr>
                  <w:rFonts w:ascii="Times New Roman" w:hAnsi="Times New Roman"/>
                  <w:color w:val="0000FF"/>
                  <w:u w:val="single"/>
                  <w:lang w:val="ru-RU"/>
                </w:rPr>
                <w:t>350</w:t>
              </w:r>
              <w:r>
                <w:rPr>
                  <w:rFonts w:ascii="Times New Roman" w:hAnsi="Times New Roman"/>
                  <w:color w:val="0000FF"/>
                  <w:u w:val="single"/>
                </w:rPr>
                <w:t>c</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13</w:t>
            </w:r>
          </w:p>
        </w:tc>
        <w:tc>
          <w:tcPr>
            <w:tcW w:w="4048"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Количество вещества. Моль. Молярная масса</w:t>
            </w:r>
          </w:p>
        </w:tc>
        <w:tc>
          <w:tcPr>
            <w:tcW w:w="736"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w:t>
              </w:r>
              <w:r>
                <w:rPr>
                  <w:rFonts w:ascii="Times New Roman" w:hAnsi="Times New Roman"/>
                  <w:color w:val="0000FF"/>
                  <w:u w:val="single"/>
                </w:rPr>
                <w:t>ff</w:t>
              </w:r>
              <w:r w:rsidRPr="00922939">
                <w:rPr>
                  <w:rFonts w:ascii="Times New Roman" w:hAnsi="Times New Roman"/>
                  <w:color w:val="0000FF"/>
                  <w:u w:val="single"/>
                  <w:lang w:val="ru-RU"/>
                </w:rPr>
                <w:t>0</w:t>
              </w:r>
              <w:r>
                <w:rPr>
                  <w:rFonts w:ascii="Times New Roman" w:hAnsi="Times New Roman"/>
                  <w:color w:val="0000FF"/>
                  <w:u w:val="single"/>
                </w:rPr>
                <w:t>d</w:t>
              </w:r>
              <w:r w:rsidRPr="00922939">
                <w:rPr>
                  <w:rFonts w:ascii="Times New Roman" w:hAnsi="Times New Roman"/>
                  <w:color w:val="0000FF"/>
                  <w:u w:val="single"/>
                  <w:lang w:val="ru-RU"/>
                </w:rPr>
                <w:t>5230</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14</w:t>
            </w:r>
          </w:p>
        </w:tc>
        <w:tc>
          <w:tcPr>
            <w:tcW w:w="4048"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Физические и химические явления. Химическая реакция</w:t>
            </w:r>
          </w:p>
        </w:tc>
        <w:tc>
          <w:tcPr>
            <w:tcW w:w="736"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w:t>
              </w:r>
              <w:r>
                <w:rPr>
                  <w:rFonts w:ascii="Times New Roman" w:hAnsi="Times New Roman"/>
                  <w:color w:val="0000FF"/>
                  <w:u w:val="single"/>
                </w:rPr>
                <w:t>ff</w:t>
              </w:r>
              <w:r w:rsidRPr="00922939">
                <w:rPr>
                  <w:rFonts w:ascii="Times New Roman" w:hAnsi="Times New Roman"/>
                  <w:color w:val="0000FF"/>
                  <w:u w:val="single"/>
                  <w:lang w:val="ru-RU"/>
                </w:rPr>
                <w:t>0</w:t>
              </w:r>
              <w:r>
                <w:rPr>
                  <w:rFonts w:ascii="Times New Roman" w:hAnsi="Times New Roman"/>
                  <w:color w:val="0000FF"/>
                  <w:u w:val="single"/>
                </w:rPr>
                <w:t>d</w:t>
              </w:r>
              <w:r w:rsidRPr="00922939">
                <w:rPr>
                  <w:rFonts w:ascii="Times New Roman" w:hAnsi="Times New Roman"/>
                  <w:color w:val="0000FF"/>
                  <w:u w:val="single"/>
                  <w:lang w:val="ru-RU"/>
                </w:rPr>
                <w:t>37</w:t>
              </w:r>
              <w:r>
                <w:rPr>
                  <w:rFonts w:ascii="Times New Roman" w:hAnsi="Times New Roman"/>
                  <w:color w:val="0000FF"/>
                  <w:u w:val="single"/>
                </w:rPr>
                <w:t>fa</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15</w:t>
            </w:r>
          </w:p>
        </w:tc>
        <w:tc>
          <w:tcPr>
            <w:tcW w:w="4048"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Признаки и условия протекания химических реакций</w:t>
            </w:r>
          </w:p>
        </w:tc>
        <w:tc>
          <w:tcPr>
            <w:tcW w:w="736"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w:t>
              </w:r>
              <w:r>
                <w:rPr>
                  <w:rFonts w:ascii="Times New Roman" w:hAnsi="Times New Roman"/>
                  <w:color w:val="0000FF"/>
                  <w:u w:val="single"/>
                </w:rPr>
                <w:t>ff</w:t>
              </w:r>
              <w:r w:rsidRPr="00922939">
                <w:rPr>
                  <w:rFonts w:ascii="Times New Roman" w:hAnsi="Times New Roman"/>
                  <w:color w:val="0000FF"/>
                  <w:u w:val="single"/>
                  <w:lang w:val="ru-RU"/>
                </w:rPr>
                <w:t>0</w:t>
              </w:r>
              <w:r>
                <w:rPr>
                  <w:rFonts w:ascii="Times New Roman" w:hAnsi="Times New Roman"/>
                  <w:color w:val="0000FF"/>
                  <w:u w:val="single"/>
                </w:rPr>
                <w:t>d</w:t>
              </w:r>
              <w:r w:rsidRPr="00922939">
                <w:rPr>
                  <w:rFonts w:ascii="Times New Roman" w:hAnsi="Times New Roman"/>
                  <w:color w:val="0000FF"/>
                  <w:u w:val="single"/>
                  <w:lang w:val="ru-RU"/>
                </w:rPr>
                <w:t>3</w:t>
              </w:r>
              <w:r>
                <w:rPr>
                  <w:rFonts w:ascii="Times New Roman" w:hAnsi="Times New Roman"/>
                  <w:color w:val="0000FF"/>
                  <w:u w:val="single"/>
                </w:rPr>
                <w:t>a</w:t>
              </w:r>
              <w:r w:rsidRPr="00922939">
                <w:rPr>
                  <w:rFonts w:ascii="Times New Roman" w:hAnsi="Times New Roman"/>
                  <w:color w:val="0000FF"/>
                  <w:u w:val="single"/>
                  <w:lang w:val="ru-RU"/>
                </w:rPr>
                <w:t>16</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16</w:t>
            </w:r>
          </w:p>
        </w:tc>
        <w:tc>
          <w:tcPr>
            <w:tcW w:w="4048"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Закон сохранения массы веществ. Химические уравнения</w:t>
            </w:r>
          </w:p>
        </w:tc>
        <w:tc>
          <w:tcPr>
            <w:tcW w:w="736"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w:t>
              </w:r>
              <w:r>
                <w:rPr>
                  <w:rFonts w:ascii="Times New Roman" w:hAnsi="Times New Roman"/>
                  <w:color w:val="0000FF"/>
                  <w:u w:val="single"/>
                </w:rPr>
                <w:t>ff</w:t>
              </w:r>
              <w:r w:rsidRPr="00922939">
                <w:rPr>
                  <w:rFonts w:ascii="Times New Roman" w:hAnsi="Times New Roman"/>
                  <w:color w:val="0000FF"/>
                  <w:u w:val="single"/>
                  <w:lang w:val="ru-RU"/>
                </w:rPr>
                <w:t>0</w:t>
              </w:r>
              <w:r>
                <w:rPr>
                  <w:rFonts w:ascii="Times New Roman" w:hAnsi="Times New Roman"/>
                  <w:color w:val="0000FF"/>
                  <w:u w:val="single"/>
                </w:rPr>
                <w:t>d</w:t>
              </w:r>
              <w:r w:rsidRPr="00922939">
                <w:rPr>
                  <w:rFonts w:ascii="Times New Roman" w:hAnsi="Times New Roman"/>
                  <w:color w:val="0000FF"/>
                  <w:u w:val="single"/>
                  <w:lang w:val="ru-RU"/>
                </w:rPr>
                <w:t>3</w:t>
              </w:r>
              <w:r>
                <w:rPr>
                  <w:rFonts w:ascii="Times New Roman" w:hAnsi="Times New Roman"/>
                  <w:color w:val="0000FF"/>
                  <w:u w:val="single"/>
                </w:rPr>
                <w:t>b</w:t>
              </w:r>
              <w:r w:rsidRPr="00922939">
                <w:rPr>
                  <w:rFonts w:ascii="Times New Roman" w:hAnsi="Times New Roman"/>
                  <w:color w:val="0000FF"/>
                  <w:u w:val="single"/>
                  <w:lang w:val="ru-RU"/>
                </w:rPr>
                <w:t>88</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17</w:t>
            </w:r>
          </w:p>
        </w:tc>
        <w:tc>
          <w:tcPr>
            <w:tcW w:w="4048"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Вычисления количества, массы вещества по уравнениям химических реакций</w:t>
            </w:r>
          </w:p>
        </w:tc>
        <w:tc>
          <w:tcPr>
            <w:tcW w:w="736"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w:t>
              </w:r>
              <w:r>
                <w:rPr>
                  <w:rFonts w:ascii="Times New Roman" w:hAnsi="Times New Roman"/>
                  <w:color w:val="0000FF"/>
                  <w:u w:val="single"/>
                </w:rPr>
                <w:t>ff</w:t>
              </w:r>
              <w:r w:rsidRPr="00922939">
                <w:rPr>
                  <w:rFonts w:ascii="Times New Roman" w:hAnsi="Times New Roman"/>
                  <w:color w:val="0000FF"/>
                  <w:u w:val="single"/>
                  <w:lang w:val="ru-RU"/>
                </w:rPr>
                <w:t>0</w:t>
              </w:r>
              <w:r>
                <w:rPr>
                  <w:rFonts w:ascii="Times New Roman" w:hAnsi="Times New Roman"/>
                  <w:color w:val="0000FF"/>
                  <w:u w:val="single"/>
                </w:rPr>
                <w:t>d</w:t>
              </w:r>
              <w:r w:rsidRPr="00922939">
                <w:rPr>
                  <w:rFonts w:ascii="Times New Roman" w:hAnsi="Times New Roman"/>
                  <w:color w:val="0000FF"/>
                  <w:u w:val="single"/>
                  <w:lang w:val="ru-RU"/>
                </w:rPr>
                <w:t>5708</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18</w:t>
            </w:r>
          </w:p>
        </w:tc>
        <w:tc>
          <w:tcPr>
            <w:tcW w:w="4048"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Классификация химических реакций (соединения, разложения, замещения, обмена)</w:t>
            </w:r>
          </w:p>
        </w:tc>
        <w:tc>
          <w:tcPr>
            <w:tcW w:w="736"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w:t>
              </w:r>
              <w:r>
                <w:rPr>
                  <w:rFonts w:ascii="Times New Roman" w:hAnsi="Times New Roman"/>
                  <w:color w:val="0000FF"/>
                  <w:u w:val="single"/>
                </w:rPr>
                <w:t>ff</w:t>
              </w:r>
              <w:r w:rsidRPr="00922939">
                <w:rPr>
                  <w:rFonts w:ascii="Times New Roman" w:hAnsi="Times New Roman"/>
                  <w:color w:val="0000FF"/>
                  <w:u w:val="single"/>
                  <w:lang w:val="ru-RU"/>
                </w:rPr>
                <w:t>0</w:t>
              </w:r>
              <w:r>
                <w:rPr>
                  <w:rFonts w:ascii="Times New Roman" w:hAnsi="Times New Roman"/>
                  <w:color w:val="0000FF"/>
                  <w:u w:val="single"/>
                </w:rPr>
                <w:t>d</w:t>
              </w:r>
              <w:r w:rsidRPr="00922939">
                <w:rPr>
                  <w:rFonts w:ascii="Times New Roman" w:hAnsi="Times New Roman"/>
                  <w:color w:val="0000FF"/>
                  <w:u w:val="single"/>
                  <w:lang w:val="ru-RU"/>
                </w:rPr>
                <w:t>3</w:t>
              </w:r>
              <w:r>
                <w:rPr>
                  <w:rFonts w:ascii="Times New Roman" w:hAnsi="Times New Roman"/>
                  <w:color w:val="0000FF"/>
                  <w:u w:val="single"/>
                </w:rPr>
                <w:t>f</w:t>
              </w:r>
              <w:r w:rsidRPr="00922939">
                <w:rPr>
                  <w:rFonts w:ascii="Times New Roman" w:hAnsi="Times New Roman"/>
                  <w:color w:val="0000FF"/>
                  <w:u w:val="single"/>
                  <w:lang w:val="ru-RU"/>
                </w:rPr>
                <w:t>34</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19</w:t>
            </w:r>
          </w:p>
        </w:tc>
        <w:tc>
          <w:tcPr>
            <w:tcW w:w="4048" w:type="dxa"/>
            <w:tcMar>
              <w:top w:w="50" w:type="dxa"/>
              <w:left w:w="100" w:type="dxa"/>
            </w:tcMar>
            <w:vAlign w:val="center"/>
          </w:tcPr>
          <w:p w:rsidR="00591948" w:rsidRDefault="00CD4689">
            <w:pPr>
              <w:spacing w:after="0"/>
              <w:ind w:left="135"/>
            </w:pPr>
            <w:r w:rsidRPr="00922939">
              <w:rPr>
                <w:rFonts w:ascii="Times New Roman" w:hAnsi="Times New Roman"/>
                <w:color w:val="000000"/>
                <w:sz w:val="24"/>
                <w:lang w:val="ru-RU"/>
              </w:rPr>
              <w:t xml:space="preserve">М. В. Ломоносов — учёный-энциклопедист. </w:t>
            </w: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w:t>
              </w:r>
              <w:r>
                <w:rPr>
                  <w:rFonts w:ascii="Times New Roman" w:hAnsi="Times New Roman"/>
                  <w:color w:val="0000FF"/>
                  <w:u w:val="single"/>
                </w:rPr>
                <w:t>ff</w:t>
              </w:r>
              <w:r w:rsidRPr="00922939">
                <w:rPr>
                  <w:rFonts w:ascii="Times New Roman" w:hAnsi="Times New Roman"/>
                  <w:color w:val="0000FF"/>
                  <w:u w:val="single"/>
                  <w:lang w:val="ru-RU"/>
                </w:rPr>
                <w:t>0</w:t>
              </w:r>
              <w:r>
                <w:rPr>
                  <w:rFonts w:ascii="Times New Roman" w:hAnsi="Times New Roman"/>
                  <w:color w:val="0000FF"/>
                  <w:u w:val="single"/>
                </w:rPr>
                <w:t>d</w:t>
              </w:r>
              <w:r w:rsidRPr="00922939">
                <w:rPr>
                  <w:rFonts w:ascii="Times New Roman" w:hAnsi="Times New Roman"/>
                  <w:color w:val="0000FF"/>
                  <w:u w:val="single"/>
                  <w:lang w:val="ru-RU"/>
                </w:rPr>
                <w:t>40</w:t>
              </w:r>
              <w:r>
                <w:rPr>
                  <w:rFonts w:ascii="Times New Roman" w:hAnsi="Times New Roman"/>
                  <w:color w:val="0000FF"/>
                  <w:u w:val="single"/>
                </w:rPr>
                <w:t>c</w:t>
              </w:r>
              <w:r w:rsidRPr="00922939">
                <w:rPr>
                  <w:rFonts w:ascii="Times New Roman" w:hAnsi="Times New Roman"/>
                  <w:color w:val="0000FF"/>
                  <w:u w:val="single"/>
                  <w:lang w:val="ru-RU"/>
                </w:rPr>
                <w:t>4</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20</w:t>
            </w:r>
          </w:p>
        </w:tc>
        <w:tc>
          <w:tcPr>
            <w:tcW w:w="4048"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Контрольная работа №1 по теме «Вещества и химические реакции»</w:t>
            </w:r>
          </w:p>
        </w:tc>
        <w:tc>
          <w:tcPr>
            <w:tcW w:w="736"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w:t>
              </w:r>
              <w:r>
                <w:rPr>
                  <w:rFonts w:ascii="Times New Roman" w:hAnsi="Times New Roman"/>
                  <w:color w:val="0000FF"/>
                  <w:u w:val="single"/>
                </w:rPr>
                <w:t>ff</w:t>
              </w:r>
              <w:r w:rsidRPr="00922939">
                <w:rPr>
                  <w:rFonts w:ascii="Times New Roman" w:hAnsi="Times New Roman"/>
                  <w:color w:val="0000FF"/>
                  <w:u w:val="single"/>
                  <w:lang w:val="ru-RU"/>
                </w:rPr>
                <w:t>0</w:t>
              </w:r>
              <w:r>
                <w:rPr>
                  <w:rFonts w:ascii="Times New Roman" w:hAnsi="Times New Roman"/>
                  <w:color w:val="0000FF"/>
                  <w:u w:val="single"/>
                </w:rPr>
                <w:t>d</w:t>
              </w:r>
              <w:r w:rsidRPr="00922939">
                <w:rPr>
                  <w:rFonts w:ascii="Times New Roman" w:hAnsi="Times New Roman"/>
                  <w:color w:val="0000FF"/>
                  <w:u w:val="single"/>
                  <w:lang w:val="ru-RU"/>
                </w:rPr>
                <w:t>4290</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21</w:t>
            </w:r>
          </w:p>
        </w:tc>
        <w:tc>
          <w:tcPr>
            <w:tcW w:w="4048" w:type="dxa"/>
            <w:tcMar>
              <w:top w:w="50" w:type="dxa"/>
              <w:left w:w="100" w:type="dxa"/>
            </w:tcMar>
            <w:vAlign w:val="center"/>
          </w:tcPr>
          <w:p w:rsidR="00591948" w:rsidRDefault="00CD4689">
            <w:pPr>
              <w:spacing w:after="0"/>
              <w:ind w:left="135"/>
            </w:pPr>
            <w:r w:rsidRPr="00922939">
              <w:rPr>
                <w:rFonts w:ascii="Times New Roman" w:hAnsi="Times New Roman"/>
                <w:color w:val="000000"/>
                <w:sz w:val="24"/>
                <w:lang w:val="ru-RU"/>
              </w:rPr>
              <w:t xml:space="preserve">Воздух — смесь газов. Состав воздуха. Кислород — элемент и </w:t>
            </w:r>
            <w:r w:rsidRPr="00922939">
              <w:rPr>
                <w:rFonts w:ascii="Times New Roman" w:hAnsi="Times New Roman"/>
                <w:color w:val="000000"/>
                <w:sz w:val="24"/>
                <w:lang w:val="ru-RU"/>
              </w:rPr>
              <w:lastRenderedPageBreak/>
              <w:t xml:space="preserve">простое вещество. </w:t>
            </w:r>
            <w:r>
              <w:rPr>
                <w:rFonts w:ascii="Times New Roman" w:hAnsi="Times New Roman"/>
                <w:color w:val="000000"/>
                <w:sz w:val="24"/>
              </w:rPr>
              <w:t>Озон</w:t>
            </w:r>
          </w:p>
        </w:tc>
        <w:tc>
          <w:tcPr>
            <w:tcW w:w="736"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lastRenderedPageBreak/>
              <w:t xml:space="preserve"> 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w:t>
              </w:r>
              <w:r>
                <w:rPr>
                  <w:rFonts w:ascii="Times New Roman" w:hAnsi="Times New Roman"/>
                  <w:color w:val="0000FF"/>
                  <w:u w:val="single"/>
                </w:rPr>
                <w:t>ff</w:t>
              </w:r>
              <w:r w:rsidRPr="00922939">
                <w:rPr>
                  <w:rFonts w:ascii="Times New Roman" w:hAnsi="Times New Roman"/>
                  <w:color w:val="0000FF"/>
                  <w:u w:val="single"/>
                  <w:lang w:val="ru-RU"/>
                </w:rPr>
                <w:t>0</w:t>
              </w:r>
              <w:r>
                <w:rPr>
                  <w:rFonts w:ascii="Times New Roman" w:hAnsi="Times New Roman"/>
                  <w:color w:val="0000FF"/>
                  <w:u w:val="single"/>
                </w:rPr>
                <w:t>d</w:t>
              </w:r>
              <w:r w:rsidRPr="00922939">
                <w:rPr>
                  <w:rFonts w:ascii="Times New Roman" w:hAnsi="Times New Roman"/>
                  <w:color w:val="0000FF"/>
                  <w:u w:val="single"/>
                  <w:lang w:val="ru-RU"/>
                </w:rPr>
                <w:t>448</w:t>
              </w:r>
              <w:r>
                <w:rPr>
                  <w:rFonts w:ascii="Times New Roman" w:hAnsi="Times New Roman"/>
                  <w:color w:val="0000FF"/>
                  <w:u w:val="single"/>
                </w:rPr>
                <w:t>e</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lastRenderedPageBreak/>
              <w:t>22</w:t>
            </w:r>
          </w:p>
        </w:tc>
        <w:tc>
          <w:tcPr>
            <w:tcW w:w="4048" w:type="dxa"/>
            <w:tcMar>
              <w:top w:w="50" w:type="dxa"/>
              <w:left w:w="100" w:type="dxa"/>
            </w:tcMar>
            <w:vAlign w:val="center"/>
          </w:tcPr>
          <w:p w:rsidR="00591948" w:rsidRDefault="00CD4689">
            <w:pPr>
              <w:spacing w:after="0"/>
              <w:ind w:left="135"/>
            </w:pPr>
            <w:r w:rsidRPr="00922939">
              <w:rPr>
                <w:rFonts w:ascii="Times New Roman" w:hAnsi="Times New Roman"/>
                <w:color w:val="000000"/>
                <w:sz w:val="24"/>
                <w:lang w:val="ru-RU"/>
              </w:rPr>
              <w:t xml:space="preserve">Физические и химические свойства кислорода (реакции окисления, горение). </w:t>
            </w:r>
            <w:r>
              <w:rPr>
                <w:rFonts w:ascii="Times New Roman" w:hAnsi="Times New Roman"/>
                <w:color w:val="000000"/>
                <w:sz w:val="24"/>
              </w:rPr>
              <w:t>Понятие об оксидах</w:t>
            </w:r>
          </w:p>
        </w:tc>
        <w:tc>
          <w:tcPr>
            <w:tcW w:w="736"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w:t>
              </w:r>
              <w:r>
                <w:rPr>
                  <w:rFonts w:ascii="Times New Roman" w:hAnsi="Times New Roman"/>
                  <w:color w:val="0000FF"/>
                  <w:u w:val="single"/>
                </w:rPr>
                <w:t>ff</w:t>
              </w:r>
              <w:r w:rsidRPr="00922939">
                <w:rPr>
                  <w:rFonts w:ascii="Times New Roman" w:hAnsi="Times New Roman"/>
                  <w:color w:val="0000FF"/>
                  <w:u w:val="single"/>
                  <w:lang w:val="ru-RU"/>
                </w:rPr>
                <w:t>0</w:t>
              </w:r>
              <w:r>
                <w:rPr>
                  <w:rFonts w:ascii="Times New Roman" w:hAnsi="Times New Roman"/>
                  <w:color w:val="0000FF"/>
                  <w:u w:val="single"/>
                </w:rPr>
                <w:t>d</w:t>
              </w:r>
              <w:r w:rsidRPr="00922939">
                <w:rPr>
                  <w:rFonts w:ascii="Times New Roman" w:hAnsi="Times New Roman"/>
                  <w:color w:val="0000FF"/>
                  <w:u w:val="single"/>
                  <w:lang w:val="ru-RU"/>
                </w:rPr>
                <w:t>4614</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23</w:t>
            </w:r>
          </w:p>
        </w:tc>
        <w:tc>
          <w:tcPr>
            <w:tcW w:w="4048" w:type="dxa"/>
            <w:tcMar>
              <w:top w:w="50" w:type="dxa"/>
              <w:left w:w="100" w:type="dxa"/>
            </w:tcMar>
            <w:vAlign w:val="center"/>
          </w:tcPr>
          <w:p w:rsidR="00591948" w:rsidRDefault="00CD4689">
            <w:pPr>
              <w:spacing w:after="0"/>
              <w:ind w:left="135"/>
            </w:pPr>
            <w:r w:rsidRPr="00922939">
              <w:rPr>
                <w:rFonts w:ascii="Times New Roman" w:hAnsi="Times New Roman"/>
                <w:color w:val="000000"/>
                <w:sz w:val="24"/>
                <w:lang w:val="ru-RU"/>
              </w:rPr>
              <w:t xml:space="preserve">Способы получения кислорода в лаборатории и промышленности. </w:t>
            </w:r>
            <w:r>
              <w:rPr>
                <w:rFonts w:ascii="Times New Roman" w:hAnsi="Times New Roman"/>
                <w:color w:val="000000"/>
                <w:sz w:val="24"/>
              </w:rPr>
              <w:t>Применение кислорода</w:t>
            </w:r>
          </w:p>
        </w:tc>
        <w:tc>
          <w:tcPr>
            <w:tcW w:w="736"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w:t>
              </w:r>
              <w:r>
                <w:rPr>
                  <w:rFonts w:ascii="Times New Roman" w:hAnsi="Times New Roman"/>
                  <w:color w:val="0000FF"/>
                  <w:u w:val="single"/>
                </w:rPr>
                <w:t>ff</w:t>
              </w:r>
              <w:r w:rsidRPr="00922939">
                <w:rPr>
                  <w:rFonts w:ascii="Times New Roman" w:hAnsi="Times New Roman"/>
                  <w:color w:val="0000FF"/>
                  <w:u w:val="single"/>
                  <w:lang w:val="ru-RU"/>
                </w:rPr>
                <w:t>0</w:t>
              </w:r>
              <w:r>
                <w:rPr>
                  <w:rFonts w:ascii="Times New Roman" w:hAnsi="Times New Roman"/>
                  <w:color w:val="0000FF"/>
                  <w:u w:val="single"/>
                </w:rPr>
                <w:t>d</w:t>
              </w:r>
              <w:r w:rsidRPr="00922939">
                <w:rPr>
                  <w:rFonts w:ascii="Times New Roman" w:hAnsi="Times New Roman"/>
                  <w:color w:val="0000FF"/>
                  <w:u w:val="single"/>
                  <w:lang w:val="ru-RU"/>
                </w:rPr>
                <w:t>497</w:t>
              </w:r>
              <w:r>
                <w:rPr>
                  <w:rFonts w:ascii="Times New Roman" w:hAnsi="Times New Roman"/>
                  <w:color w:val="0000FF"/>
                  <w:u w:val="single"/>
                </w:rPr>
                <w:t>a</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24</w:t>
            </w:r>
          </w:p>
        </w:tc>
        <w:tc>
          <w:tcPr>
            <w:tcW w:w="4048"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Тепловой эффект химической реакции, понятие о термохимическом уравнении, экзо- и эндотермических реакциях</w:t>
            </w:r>
          </w:p>
        </w:tc>
        <w:tc>
          <w:tcPr>
            <w:tcW w:w="736"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w:t>
              </w:r>
              <w:r>
                <w:rPr>
                  <w:rFonts w:ascii="Times New Roman" w:hAnsi="Times New Roman"/>
                  <w:color w:val="0000FF"/>
                  <w:u w:val="single"/>
                </w:rPr>
                <w:t>ff</w:t>
              </w:r>
              <w:r w:rsidRPr="00922939">
                <w:rPr>
                  <w:rFonts w:ascii="Times New Roman" w:hAnsi="Times New Roman"/>
                  <w:color w:val="0000FF"/>
                  <w:u w:val="single"/>
                  <w:lang w:val="ru-RU"/>
                </w:rPr>
                <w:t>0</w:t>
              </w:r>
              <w:r>
                <w:rPr>
                  <w:rFonts w:ascii="Times New Roman" w:hAnsi="Times New Roman"/>
                  <w:color w:val="0000FF"/>
                  <w:u w:val="single"/>
                </w:rPr>
                <w:t>d</w:t>
              </w:r>
              <w:r w:rsidRPr="00922939">
                <w:rPr>
                  <w:rFonts w:ascii="Times New Roman" w:hAnsi="Times New Roman"/>
                  <w:color w:val="0000FF"/>
                  <w:u w:val="single"/>
                  <w:lang w:val="ru-RU"/>
                </w:rPr>
                <w:t>4790</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25</w:t>
            </w:r>
          </w:p>
        </w:tc>
        <w:tc>
          <w:tcPr>
            <w:tcW w:w="4048"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Топливо (нефть, уголь и метан). Загрязнение воздуха, способы его предотвращения</w:t>
            </w:r>
          </w:p>
        </w:tc>
        <w:tc>
          <w:tcPr>
            <w:tcW w:w="736"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w:t>
              </w:r>
              <w:r>
                <w:rPr>
                  <w:rFonts w:ascii="Times New Roman" w:hAnsi="Times New Roman"/>
                  <w:color w:val="0000FF"/>
                  <w:u w:val="single"/>
                </w:rPr>
                <w:t>ff</w:t>
              </w:r>
              <w:r w:rsidRPr="00922939">
                <w:rPr>
                  <w:rFonts w:ascii="Times New Roman" w:hAnsi="Times New Roman"/>
                  <w:color w:val="0000FF"/>
                  <w:u w:val="single"/>
                  <w:lang w:val="ru-RU"/>
                </w:rPr>
                <w:t>0</w:t>
              </w:r>
              <w:r>
                <w:rPr>
                  <w:rFonts w:ascii="Times New Roman" w:hAnsi="Times New Roman"/>
                  <w:color w:val="0000FF"/>
                  <w:u w:val="single"/>
                </w:rPr>
                <w:t>d</w:t>
              </w:r>
              <w:r w:rsidRPr="00922939">
                <w:rPr>
                  <w:rFonts w:ascii="Times New Roman" w:hAnsi="Times New Roman"/>
                  <w:color w:val="0000FF"/>
                  <w:u w:val="single"/>
                  <w:lang w:val="ru-RU"/>
                </w:rPr>
                <w:t>4</w:t>
              </w:r>
              <w:r>
                <w:rPr>
                  <w:rFonts w:ascii="Times New Roman" w:hAnsi="Times New Roman"/>
                  <w:color w:val="0000FF"/>
                  <w:u w:val="single"/>
                </w:rPr>
                <w:t>c</w:t>
              </w:r>
              <w:r w:rsidRPr="00922939">
                <w:rPr>
                  <w:rFonts w:ascii="Times New Roman" w:hAnsi="Times New Roman"/>
                  <w:color w:val="0000FF"/>
                  <w:u w:val="single"/>
                  <w:lang w:val="ru-RU"/>
                </w:rPr>
                <w:t>4</w:t>
              </w:r>
              <w:r>
                <w:rPr>
                  <w:rFonts w:ascii="Times New Roman" w:hAnsi="Times New Roman"/>
                  <w:color w:val="0000FF"/>
                  <w:u w:val="single"/>
                </w:rPr>
                <w:t>a</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26</w:t>
            </w:r>
          </w:p>
        </w:tc>
        <w:tc>
          <w:tcPr>
            <w:tcW w:w="4048"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Практическая работа № 3 по теме «Получение и собирание кислорода, изучение его свойств»</w:t>
            </w:r>
          </w:p>
        </w:tc>
        <w:tc>
          <w:tcPr>
            <w:tcW w:w="736"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w:t>
              </w:r>
              <w:r>
                <w:rPr>
                  <w:rFonts w:ascii="Times New Roman" w:hAnsi="Times New Roman"/>
                  <w:color w:val="0000FF"/>
                  <w:u w:val="single"/>
                </w:rPr>
                <w:t>ff</w:t>
              </w:r>
              <w:r w:rsidRPr="00922939">
                <w:rPr>
                  <w:rFonts w:ascii="Times New Roman" w:hAnsi="Times New Roman"/>
                  <w:color w:val="0000FF"/>
                  <w:u w:val="single"/>
                  <w:lang w:val="ru-RU"/>
                </w:rPr>
                <w:t>0</w:t>
              </w:r>
              <w:r>
                <w:rPr>
                  <w:rFonts w:ascii="Times New Roman" w:hAnsi="Times New Roman"/>
                  <w:color w:val="0000FF"/>
                  <w:u w:val="single"/>
                </w:rPr>
                <w:t>d</w:t>
              </w:r>
              <w:r w:rsidRPr="00922939">
                <w:rPr>
                  <w:rFonts w:ascii="Times New Roman" w:hAnsi="Times New Roman"/>
                  <w:color w:val="0000FF"/>
                  <w:u w:val="single"/>
                  <w:lang w:val="ru-RU"/>
                </w:rPr>
                <w:t>4</w:t>
              </w:r>
              <w:r>
                <w:rPr>
                  <w:rFonts w:ascii="Times New Roman" w:hAnsi="Times New Roman"/>
                  <w:color w:val="0000FF"/>
                  <w:u w:val="single"/>
                </w:rPr>
                <w:t>ae</w:t>
              </w:r>
              <w:r w:rsidRPr="00922939">
                <w:rPr>
                  <w:rFonts w:ascii="Times New Roman" w:hAnsi="Times New Roman"/>
                  <w:color w:val="0000FF"/>
                  <w:u w:val="single"/>
                  <w:lang w:val="ru-RU"/>
                </w:rPr>
                <w:t>2</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27</w:t>
            </w:r>
          </w:p>
        </w:tc>
        <w:tc>
          <w:tcPr>
            <w:tcW w:w="4048" w:type="dxa"/>
            <w:tcMar>
              <w:top w:w="50" w:type="dxa"/>
              <w:left w:w="100" w:type="dxa"/>
            </w:tcMar>
            <w:vAlign w:val="center"/>
          </w:tcPr>
          <w:p w:rsidR="00591948" w:rsidRDefault="00CD4689">
            <w:pPr>
              <w:spacing w:after="0"/>
              <w:ind w:left="135"/>
            </w:pPr>
            <w:r w:rsidRPr="00922939">
              <w:rPr>
                <w:rFonts w:ascii="Times New Roman" w:hAnsi="Times New Roman"/>
                <w:color w:val="000000"/>
                <w:sz w:val="24"/>
                <w:lang w:val="ru-RU"/>
              </w:rPr>
              <w:t xml:space="preserve">Водород — элемент и простое вещество. </w:t>
            </w:r>
            <w:r>
              <w:rPr>
                <w:rFonts w:ascii="Times New Roman" w:hAnsi="Times New Roman"/>
                <w:color w:val="000000"/>
                <w:sz w:val="24"/>
              </w:rPr>
              <w:t>Нахождение в природе</w:t>
            </w:r>
          </w:p>
        </w:tc>
        <w:tc>
          <w:tcPr>
            <w:tcW w:w="736"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w:t>
              </w:r>
              <w:r>
                <w:rPr>
                  <w:rFonts w:ascii="Times New Roman" w:hAnsi="Times New Roman"/>
                  <w:color w:val="0000FF"/>
                  <w:u w:val="single"/>
                </w:rPr>
                <w:t>ff</w:t>
              </w:r>
              <w:r w:rsidRPr="00922939">
                <w:rPr>
                  <w:rFonts w:ascii="Times New Roman" w:hAnsi="Times New Roman"/>
                  <w:color w:val="0000FF"/>
                  <w:u w:val="single"/>
                  <w:lang w:val="ru-RU"/>
                </w:rPr>
                <w:t>0</w:t>
              </w:r>
              <w:r>
                <w:rPr>
                  <w:rFonts w:ascii="Times New Roman" w:hAnsi="Times New Roman"/>
                  <w:color w:val="0000FF"/>
                  <w:u w:val="single"/>
                </w:rPr>
                <w:t>d</w:t>
              </w:r>
              <w:r w:rsidRPr="00922939">
                <w:rPr>
                  <w:rFonts w:ascii="Times New Roman" w:hAnsi="Times New Roman"/>
                  <w:color w:val="0000FF"/>
                  <w:u w:val="single"/>
                  <w:lang w:val="ru-RU"/>
                </w:rPr>
                <w:t>4</w:t>
              </w:r>
              <w:r>
                <w:rPr>
                  <w:rFonts w:ascii="Times New Roman" w:hAnsi="Times New Roman"/>
                  <w:color w:val="0000FF"/>
                  <w:u w:val="single"/>
                </w:rPr>
                <w:t>dd</w:t>
              </w:r>
              <w:r w:rsidRPr="00922939">
                <w:rPr>
                  <w:rFonts w:ascii="Times New Roman" w:hAnsi="Times New Roman"/>
                  <w:color w:val="0000FF"/>
                  <w:u w:val="single"/>
                  <w:lang w:val="ru-RU"/>
                </w:rPr>
                <w:t>0</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28</w:t>
            </w:r>
          </w:p>
        </w:tc>
        <w:tc>
          <w:tcPr>
            <w:tcW w:w="4048" w:type="dxa"/>
            <w:tcMar>
              <w:top w:w="50" w:type="dxa"/>
              <w:left w:w="100" w:type="dxa"/>
            </w:tcMar>
            <w:vAlign w:val="center"/>
          </w:tcPr>
          <w:p w:rsidR="00591948" w:rsidRDefault="00CD4689">
            <w:pPr>
              <w:spacing w:after="0"/>
              <w:ind w:left="135"/>
            </w:pPr>
            <w:r w:rsidRPr="00922939">
              <w:rPr>
                <w:rFonts w:ascii="Times New Roman" w:hAnsi="Times New Roman"/>
                <w:color w:val="000000"/>
                <w:sz w:val="24"/>
                <w:lang w:val="ru-RU"/>
              </w:rPr>
              <w:t xml:space="preserve">Физические и химические свойства водорода. </w:t>
            </w:r>
            <w:r>
              <w:rPr>
                <w:rFonts w:ascii="Times New Roman" w:hAnsi="Times New Roman"/>
                <w:color w:val="000000"/>
                <w:sz w:val="24"/>
              </w:rPr>
              <w:t>Применение водорода</w:t>
            </w:r>
          </w:p>
        </w:tc>
        <w:tc>
          <w:tcPr>
            <w:tcW w:w="736"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w:t>
              </w:r>
              <w:r>
                <w:rPr>
                  <w:rFonts w:ascii="Times New Roman" w:hAnsi="Times New Roman"/>
                  <w:color w:val="0000FF"/>
                  <w:u w:val="single"/>
                </w:rPr>
                <w:t>ff</w:t>
              </w:r>
              <w:r w:rsidRPr="00922939">
                <w:rPr>
                  <w:rFonts w:ascii="Times New Roman" w:hAnsi="Times New Roman"/>
                  <w:color w:val="0000FF"/>
                  <w:u w:val="single"/>
                  <w:lang w:val="ru-RU"/>
                </w:rPr>
                <w:t>0</w:t>
              </w:r>
              <w:r>
                <w:rPr>
                  <w:rFonts w:ascii="Times New Roman" w:hAnsi="Times New Roman"/>
                  <w:color w:val="0000FF"/>
                  <w:u w:val="single"/>
                </w:rPr>
                <w:t>d</w:t>
              </w:r>
              <w:r w:rsidRPr="00922939">
                <w:rPr>
                  <w:rFonts w:ascii="Times New Roman" w:hAnsi="Times New Roman"/>
                  <w:color w:val="0000FF"/>
                  <w:u w:val="single"/>
                  <w:lang w:val="ru-RU"/>
                </w:rPr>
                <w:t>4</w:t>
              </w:r>
              <w:r>
                <w:rPr>
                  <w:rFonts w:ascii="Times New Roman" w:hAnsi="Times New Roman"/>
                  <w:color w:val="0000FF"/>
                  <w:u w:val="single"/>
                </w:rPr>
                <w:t>dd</w:t>
              </w:r>
              <w:r w:rsidRPr="00922939">
                <w:rPr>
                  <w:rFonts w:ascii="Times New Roman" w:hAnsi="Times New Roman"/>
                  <w:color w:val="0000FF"/>
                  <w:u w:val="single"/>
                  <w:lang w:val="ru-RU"/>
                </w:rPr>
                <w:t>0</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29</w:t>
            </w:r>
          </w:p>
        </w:tc>
        <w:tc>
          <w:tcPr>
            <w:tcW w:w="4048"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Понятие о кислотах и солях</w:t>
            </w:r>
          </w:p>
        </w:tc>
        <w:tc>
          <w:tcPr>
            <w:tcW w:w="736"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w:t>
              </w:r>
              <w:r>
                <w:rPr>
                  <w:rFonts w:ascii="Times New Roman" w:hAnsi="Times New Roman"/>
                  <w:color w:val="0000FF"/>
                  <w:u w:val="single"/>
                </w:rPr>
                <w:t>ff</w:t>
              </w:r>
              <w:r w:rsidRPr="00922939">
                <w:rPr>
                  <w:rFonts w:ascii="Times New Roman" w:hAnsi="Times New Roman"/>
                  <w:color w:val="0000FF"/>
                  <w:u w:val="single"/>
                  <w:lang w:val="ru-RU"/>
                </w:rPr>
                <w:t>0</w:t>
              </w:r>
              <w:r>
                <w:rPr>
                  <w:rFonts w:ascii="Times New Roman" w:hAnsi="Times New Roman"/>
                  <w:color w:val="0000FF"/>
                  <w:u w:val="single"/>
                </w:rPr>
                <w:t>d</w:t>
              </w:r>
              <w:r w:rsidRPr="00922939">
                <w:rPr>
                  <w:rFonts w:ascii="Times New Roman" w:hAnsi="Times New Roman"/>
                  <w:color w:val="0000FF"/>
                  <w:u w:val="single"/>
                  <w:lang w:val="ru-RU"/>
                </w:rPr>
                <w:t>50</w:t>
              </w:r>
              <w:r>
                <w:rPr>
                  <w:rFonts w:ascii="Times New Roman" w:hAnsi="Times New Roman"/>
                  <w:color w:val="0000FF"/>
                  <w:u w:val="single"/>
                </w:rPr>
                <w:t>d</w:t>
              </w:r>
              <w:r w:rsidRPr="00922939">
                <w:rPr>
                  <w:rFonts w:ascii="Times New Roman" w:hAnsi="Times New Roman"/>
                  <w:color w:val="0000FF"/>
                  <w:u w:val="single"/>
                  <w:lang w:val="ru-RU"/>
                </w:rPr>
                <w:t>2</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30</w:t>
            </w:r>
          </w:p>
        </w:tc>
        <w:tc>
          <w:tcPr>
            <w:tcW w:w="4048"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Способы получения водорода в лаборатории</w:t>
            </w:r>
          </w:p>
        </w:tc>
        <w:tc>
          <w:tcPr>
            <w:tcW w:w="736"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w:t>
              </w:r>
              <w:r>
                <w:rPr>
                  <w:rFonts w:ascii="Times New Roman" w:hAnsi="Times New Roman"/>
                  <w:color w:val="0000FF"/>
                  <w:u w:val="single"/>
                </w:rPr>
                <w:t>ff</w:t>
              </w:r>
              <w:r w:rsidRPr="00922939">
                <w:rPr>
                  <w:rFonts w:ascii="Times New Roman" w:hAnsi="Times New Roman"/>
                  <w:color w:val="0000FF"/>
                  <w:u w:val="single"/>
                  <w:lang w:val="ru-RU"/>
                </w:rPr>
                <w:t>0</w:t>
              </w:r>
              <w:r>
                <w:rPr>
                  <w:rFonts w:ascii="Times New Roman" w:hAnsi="Times New Roman"/>
                  <w:color w:val="0000FF"/>
                  <w:u w:val="single"/>
                </w:rPr>
                <w:t>d</w:t>
              </w:r>
              <w:r w:rsidRPr="00922939">
                <w:rPr>
                  <w:rFonts w:ascii="Times New Roman" w:hAnsi="Times New Roman"/>
                  <w:color w:val="0000FF"/>
                  <w:u w:val="single"/>
                  <w:lang w:val="ru-RU"/>
                </w:rPr>
                <w:t>4</w:t>
              </w:r>
              <w:r>
                <w:rPr>
                  <w:rFonts w:ascii="Times New Roman" w:hAnsi="Times New Roman"/>
                  <w:color w:val="0000FF"/>
                  <w:u w:val="single"/>
                </w:rPr>
                <w:t>dd</w:t>
              </w:r>
              <w:r w:rsidRPr="00922939">
                <w:rPr>
                  <w:rFonts w:ascii="Times New Roman" w:hAnsi="Times New Roman"/>
                  <w:color w:val="0000FF"/>
                  <w:u w:val="single"/>
                  <w:lang w:val="ru-RU"/>
                </w:rPr>
                <w:t>0</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31</w:t>
            </w:r>
          </w:p>
        </w:tc>
        <w:tc>
          <w:tcPr>
            <w:tcW w:w="4048"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Практическая работа № 4 по теме «Получение и собирание водорода, изучение его свойств»</w:t>
            </w:r>
          </w:p>
        </w:tc>
        <w:tc>
          <w:tcPr>
            <w:tcW w:w="736"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w:t>
              </w:r>
              <w:r>
                <w:rPr>
                  <w:rFonts w:ascii="Times New Roman" w:hAnsi="Times New Roman"/>
                  <w:color w:val="0000FF"/>
                  <w:u w:val="single"/>
                </w:rPr>
                <w:t>ff</w:t>
              </w:r>
              <w:r w:rsidRPr="00922939">
                <w:rPr>
                  <w:rFonts w:ascii="Times New Roman" w:hAnsi="Times New Roman"/>
                  <w:color w:val="0000FF"/>
                  <w:u w:val="single"/>
                  <w:lang w:val="ru-RU"/>
                </w:rPr>
                <w:t>0</w:t>
              </w:r>
              <w:r>
                <w:rPr>
                  <w:rFonts w:ascii="Times New Roman" w:hAnsi="Times New Roman"/>
                  <w:color w:val="0000FF"/>
                  <w:u w:val="single"/>
                </w:rPr>
                <w:t>d</w:t>
              </w:r>
              <w:r w:rsidRPr="00922939">
                <w:rPr>
                  <w:rFonts w:ascii="Times New Roman" w:hAnsi="Times New Roman"/>
                  <w:color w:val="0000FF"/>
                  <w:u w:val="single"/>
                  <w:lang w:val="ru-RU"/>
                </w:rPr>
                <w:t>4</w:t>
              </w:r>
              <w:r>
                <w:rPr>
                  <w:rFonts w:ascii="Times New Roman" w:hAnsi="Times New Roman"/>
                  <w:color w:val="0000FF"/>
                  <w:u w:val="single"/>
                </w:rPr>
                <w:t>f</w:t>
              </w:r>
              <w:r w:rsidRPr="00922939">
                <w:rPr>
                  <w:rFonts w:ascii="Times New Roman" w:hAnsi="Times New Roman"/>
                  <w:color w:val="0000FF"/>
                  <w:u w:val="single"/>
                  <w:lang w:val="ru-RU"/>
                </w:rPr>
                <w:t>42</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lastRenderedPageBreak/>
              <w:t>32</w:t>
            </w:r>
          </w:p>
        </w:tc>
        <w:tc>
          <w:tcPr>
            <w:tcW w:w="4048"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Молярный объём газов. Закон Авогадро</w:t>
            </w:r>
          </w:p>
        </w:tc>
        <w:tc>
          <w:tcPr>
            <w:tcW w:w="736"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w:t>
              </w:r>
              <w:r>
                <w:rPr>
                  <w:rFonts w:ascii="Times New Roman" w:hAnsi="Times New Roman"/>
                  <w:color w:val="0000FF"/>
                  <w:u w:val="single"/>
                </w:rPr>
                <w:t>ff</w:t>
              </w:r>
              <w:r w:rsidRPr="00922939">
                <w:rPr>
                  <w:rFonts w:ascii="Times New Roman" w:hAnsi="Times New Roman"/>
                  <w:color w:val="0000FF"/>
                  <w:u w:val="single"/>
                  <w:lang w:val="ru-RU"/>
                </w:rPr>
                <w:t>0</w:t>
              </w:r>
              <w:r>
                <w:rPr>
                  <w:rFonts w:ascii="Times New Roman" w:hAnsi="Times New Roman"/>
                  <w:color w:val="0000FF"/>
                  <w:u w:val="single"/>
                </w:rPr>
                <w:t>d</w:t>
              </w:r>
              <w:r w:rsidRPr="00922939">
                <w:rPr>
                  <w:rFonts w:ascii="Times New Roman" w:hAnsi="Times New Roman"/>
                  <w:color w:val="0000FF"/>
                  <w:u w:val="single"/>
                  <w:lang w:val="ru-RU"/>
                </w:rPr>
                <w:t>542</w:t>
              </w:r>
              <w:r>
                <w:rPr>
                  <w:rFonts w:ascii="Times New Roman" w:hAnsi="Times New Roman"/>
                  <w:color w:val="0000FF"/>
                  <w:u w:val="single"/>
                </w:rPr>
                <w:t>e</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33</w:t>
            </w:r>
          </w:p>
        </w:tc>
        <w:tc>
          <w:tcPr>
            <w:tcW w:w="4048"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Вычисления объёма, количества вещества газа по его известному количеству вещества или объёму</w:t>
            </w:r>
          </w:p>
        </w:tc>
        <w:tc>
          <w:tcPr>
            <w:tcW w:w="736"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w:t>
              </w:r>
              <w:r>
                <w:rPr>
                  <w:rFonts w:ascii="Times New Roman" w:hAnsi="Times New Roman"/>
                  <w:color w:val="0000FF"/>
                  <w:u w:val="single"/>
                </w:rPr>
                <w:t>ff</w:t>
              </w:r>
              <w:r w:rsidRPr="00922939">
                <w:rPr>
                  <w:rFonts w:ascii="Times New Roman" w:hAnsi="Times New Roman"/>
                  <w:color w:val="0000FF"/>
                  <w:u w:val="single"/>
                  <w:lang w:val="ru-RU"/>
                </w:rPr>
                <w:t>0</w:t>
              </w:r>
              <w:r>
                <w:rPr>
                  <w:rFonts w:ascii="Times New Roman" w:hAnsi="Times New Roman"/>
                  <w:color w:val="0000FF"/>
                  <w:u w:val="single"/>
                </w:rPr>
                <w:t>d</w:t>
              </w:r>
              <w:r w:rsidRPr="00922939">
                <w:rPr>
                  <w:rFonts w:ascii="Times New Roman" w:hAnsi="Times New Roman"/>
                  <w:color w:val="0000FF"/>
                  <w:u w:val="single"/>
                  <w:lang w:val="ru-RU"/>
                </w:rPr>
                <w:t>55</w:t>
              </w:r>
              <w:r>
                <w:rPr>
                  <w:rFonts w:ascii="Times New Roman" w:hAnsi="Times New Roman"/>
                  <w:color w:val="0000FF"/>
                  <w:u w:val="single"/>
                </w:rPr>
                <w:t>a</w:t>
              </w:r>
              <w:r w:rsidRPr="00922939">
                <w:rPr>
                  <w:rFonts w:ascii="Times New Roman" w:hAnsi="Times New Roman"/>
                  <w:color w:val="0000FF"/>
                  <w:u w:val="single"/>
                  <w:lang w:val="ru-RU"/>
                </w:rPr>
                <w:t>0</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34</w:t>
            </w:r>
          </w:p>
        </w:tc>
        <w:tc>
          <w:tcPr>
            <w:tcW w:w="4048"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Вычисления объёмов газов по уравнению реакции на основе закона объёмных отношений газов</w:t>
            </w:r>
          </w:p>
        </w:tc>
        <w:tc>
          <w:tcPr>
            <w:tcW w:w="736"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w:t>
              </w:r>
              <w:r>
                <w:rPr>
                  <w:rFonts w:ascii="Times New Roman" w:hAnsi="Times New Roman"/>
                  <w:color w:val="0000FF"/>
                  <w:u w:val="single"/>
                </w:rPr>
                <w:t>ff</w:t>
              </w:r>
              <w:r w:rsidRPr="00922939">
                <w:rPr>
                  <w:rFonts w:ascii="Times New Roman" w:hAnsi="Times New Roman"/>
                  <w:color w:val="0000FF"/>
                  <w:u w:val="single"/>
                  <w:lang w:val="ru-RU"/>
                </w:rPr>
                <w:t>0</w:t>
              </w:r>
              <w:r>
                <w:rPr>
                  <w:rFonts w:ascii="Times New Roman" w:hAnsi="Times New Roman"/>
                  <w:color w:val="0000FF"/>
                  <w:u w:val="single"/>
                </w:rPr>
                <w:t>d</w:t>
              </w:r>
              <w:r w:rsidRPr="00922939">
                <w:rPr>
                  <w:rFonts w:ascii="Times New Roman" w:hAnsi="Times New Roman"/>
                  <w:color w:val="0000FF"/>
                  <w:u w:val="single"/>
                  <w:lang w:val="ru-RU"/>
                </w:rPr>
                <w:t>5708</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35</w:t>
            </w:r>
          </w:p>
        </w:tc>
        <w:tc>
          <w:tcPr>
            <w:tcW w:w="4048"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Физические и химические свойства воды</w:t>
            </w:r>
          </w:p>
        </w:tc>
        <w:tc>
          <w:tcPr>
            <w:tcW w:w="736"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w:t>
              </w:r>
              <w:r>
                <w:rPr>
                  <w:rFonts w:ascii="Times New Roman" w:hAnsi="Times New Roman"/>
                  <w:color w:val="0000FF"/>
                  <w:u w:val="single"/>
                </w:rPr>
                <w:t>ff</w:t>
              </w:r>
              <w:r w:rsidRPr="00922939">
                <w:rPr>
                  <w:rFonts w:ascii="Times New Roman" w:hAnsi="Times New Roman"/>
                  <w:color w:val="0000FF"/>
                  <w:u w:val="single"/>
                  <w:lang w:val="ru-RU"/>
                </w:rPr>
                <w:t>0</w:t>
              </w:r>
              <w:r>
                <w:rPr>
                  <w:rFonts w:ascii="Times New Roman" w:hAnsi="Times New Roman"/>
                  <w:color w:val="0000FF"/>
                  <w:u w:val="single"/>
                </w:rPr>
                <w:t>d</w:t>
              </w:r>
              <w:r w:rsidRPr="00922939">
                <w:rPr>
                  <w:rFonts w:ascii="Times New Roman" w:hAnsi="Times New Roman"/>
                  <w:color w:val="0000FF"/>
                  <w:u w:val="single"/>
                  <w:lang w:val="ru-RU"/>
                </w:rPr>
                <w:t>587</w:t>
              </w:r>
              <w:r>
                <w:rPr>
                  <w:rFonts w:ascii="Times New Roman" w:hAnsi="Times New Roman"/>
                  <w:color w:val="0000FF"/>
                  <w:u w:val="single"/>
                </w:rPr>
                <w:t>a</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36</w:t>
            </w:r>
          </w:p>
        </w:tc>
        <w:tc>
          <w:tcPr>
            <w:tcW w:w="4048"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Состав оснований. Понятие об индикаторах</w:t>
            </w:r>
          </w:p>
        </w:tc>
        <w:tc>
          <w:tcPr>
            <w:tcW w:w="736"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w:t>
              </w:r>
              <w:r>
                <w:rPr>
                  <w:rFonts w:ascii="Times New Roman" w:hAnsi="Times New Roman"/>
                  <w:color w:val="0000FF"/>
                  <w:u w:val="single"/>
                </w:rPr>
                <w:t>ff</w:t>
              </w:r>
              <w:r w:rsidRPr="00922939">
                <w:rPr>
                  <w:rFonts w:ascii="Times New Roman" w:hAnsi="Times New Roman"/>
                  <w:color w:val="0000FF"/>
                  <w:u w:val="single"/>
                  <w:lang w:val="ru-RU"/>
                </w:rPr>
                <w:t>0</w:t>
              </w:r>
              <w:r>
                <w:rPr>
                  <w:rFonts w:ascii="Times New Roman" w:hAnsi="Times New Roman"/>
                  <w:color w:val="0000FF"/>
                  <w:u w:val="single"/>
                </w:rPr>
                <w:t>d</w:t>
              </w:r>
              <w:r w:rsidRPr="00922939">
                <w:rPr>
                  <w:rFonts w:ascii="Times New Roman" w:hAnsi="Times New Roman"/>
                  <w:color w:val="0000FF"/>
                  <w:u w:val="single"/>
                  <w:lang w:val="ru-RU"/>
                </w:rPr>
                <w:t>59</w:t>
              </w:r>
              <w:r>
                <w:rPr>
                  <w:rFonts w:ascii="Times New Roman" w:hAnsi="Times New Roman"/>
                  <w:color w:val="0000FF"/>
                  <w:u w:val="single"/>
                </w:rPr>
                <w:t>e</w:t>
              </w:r>
              <w:r w:rsidRPr="00922939">
                <w:rPr>
                  <w:rFonts w:ascii="Times New Roman" w:hAnsi="Times New Roman"/>
                  <w:color w:val="0000FF"/>
                  <w:u w:val="single"/>
                  <w:lang w:val="ru-RU"/>
                </w:rPr>
                <w:t>2</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37</w:t>
            </w:r>
          </w:p>
        </w:tc>
        <w:tc>
          <w:tcPr>
            <w:tcW w:w="4048"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Вода как растворитель. Насыщенные и ненасыщенные растворы. Массовая доля вещества в растворе</w:t>
            </w:r>
          </w:p>
        </w:tc>
        <w:tc>
          <w:tcPr>
            <w:tcW w:w="736"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w:t>
              </w:r>
              <w:r>
                <w:rPr>
                  <w:rFonts w:ascii="Times New Roman" w:hAnsi="Times New Roman"/>
                  <w:color w:val="0000FF"/>
                  <w:u w:val="single"/>
                </w:rPr>
                <w:t>ff</w:t>
              </w:r>
              <w:r w:rsidRPr="00922939">
                <w:rPr>
                  <w:rFonts w:ascii="Times New Roman" w:hAnsi="Times New Roman"/>
                  <w:color w:val="0000FF"/>
                  <w:u w:val="single"/>
                  <w:lang w:val="ru-RU"/>
                </w:rPr>
                <w:t>0</w:t>
              </w:r>
              <w:r>
                <w:rPr>
                  <w:rFonts w:ascii="Times New Roman" w:hAnsi="Times New Roman"/>
                  <w:color w:val="0000FF"/>
                  <w:u w:val="single"/>
                </w:rPr>
                <w:t>d</w:t>
              </w:r>
              <w:r w:rsidRPr="00922939">
                <w:rPr>
                  <w:rFonts w:ascii="Times New Roman" w:hAnsi="Times New Roman"/>
                  <w:color w:val="0000FF"/>
                  <w:u w:val="single"/>
                  <w:lang w:val="ru-RU"/>
                </w:rPr>
                <w:t>5</w:t>
              </w:r>
              <w:r>
                <w:rPr>
                  <w:rFonts w:ascii="Times New Roman" w:hAnsi="Times New Roman"/>
                  <w:color w:val="0000FF"/>
                  <w:u w:val="single"/>
                </w:rPr>
                <w:t>b</w:t>
              </w:r>
              <w:r w:rsidRPr="00922939">
                <w:rPr>
                  <w:rFonts w:ascii="Times New Roman" w:hAnsi="Times New Roman"/>
                  <w:color w:val="0000FF"/>
                  <w:u w:val="single"/>
                  <w:lang w:val="ru-RU"/>
                </w:rPr>
                <w:t>40</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38</w:t>
            </w:r>
          </w:p>
        </w:tc>
        <w:tc>
          <w:tcPr>
            <w:tcW w:w="4048"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Практическая работа № 5 по теме «Приготовление растворов с определённой массовой долей растворённого вещества»</w:t>
            </w:r>
          </w:p>
        </w:tc>
        <w:tc>
          <w:tcPr>
            <w:tcW w:w="736"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w:t>
              </w:r>
              <w:r>
                <w:rPr>
                  <w:rFonts w:ascii="Times New Roman" w:hAnsi="Times New Roman"/>
                  <w:color w:val="0000FF"/>
                  <w:u w:val="single"/>
                </w:rPr>
                <w:t>ff</w:t>
              </w:r>
              <w:r w:rsidRPr="00922939">
                <w:rPr>
                  <w:rFonts w:ascii="Times New Roman" w:hAnsi="Times New Roman"/>
                  <w:color w:val="0000FF"/>
                  <w:u w:val="single"/>
                  <w:lang w:val="ru-RU"/>
                </w:rPr>
                <w:t>0</w:t>
              </w:r>
              <w:r>
                <w:rPr>
                  <w:rFonts w:ascii="Times New Roman" w:hAnsi="Times New Roman"/>
                  <w:color w:val="0000FF"/>
                  <w:u w:val="single"/>
                </w:rPr>
                <w:t>d</w:t>
              </w:r>
              <w:r w:rsidRPr="00922939">
                <w:rPr>
                  <w:rFonts w:ascii="Times New Roman" w:hAnsi="Times New Roman"/>
                  <w:color w:val="0000FF"/>
                  <w:u w:val="single"/>
                  <w:lang w:val="ru-RU"/>
                </w:rPr>
                <w:t>5</w:t>
              </w:r>
              <w:r>
                <w:rPr>
                  <w:rFonts w:ascii="Times New Roman" w:hAnsi="Times New Roman"/>
                  <w:color w:val="0000FF"/>
                  <w:u w:val="single"/>
                </w:rPr>
                <w:t>eba</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39</w:t>
            </w:r>
          </w:p>
        </w:tc>
        <w:tc>
          <w:tcPr>
            <w:tcW w:w="4048" w:type="dxa"/>
            <w:tcMar>
              <w:top w:w="50" w:type="dxa"/>
              <w:left w:w="100" w:type="dxa"/>
            </w:tcMar>
            <w:vAlign w:val="center"/>
          </w:tcPr>
          <w:p w:rsidR="00591948" w:rsidRDefault="00CD4689">
            <w:pPr>
              <w:spacing w:after="0"/>
              <w:ind w:left="135"/>
            </w:pPr>
            <w:r w:rsidRPr="00922939">
              <w:rPr>
                <w:rFonts w:ascii="Times New Roman" w:hAnsi="Times New Roman"/>
                <w:color w:val="000000"/>
                <w:sz w:val="24"/>
                <w:lang w:val="ru-RU"/>
              </w:rPr>
              <w:t xml:space="preserve">Контрольная работа №2 по теме «Кислород. </w:t>
            </w:r>
            <w:r>
              <w:rPr>
                <w:rFonts w:ascii="Times New Roman" w:hAnsi="Times New Roman"/>
                <w:color w:val="000000"/>
                <w:sz w:val="24"/>
              </w:rPr>
              <w:t>Водород. Вода»</w:t>
            </w:r>
          </w:p>
        </w:tc>
        <w:tc>
          <w:tcPr>
            <w:tcW w:w="736"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w:t>
              </w:r>
              <w:r>
                <w:rPr>
                  <w:rFonts w:ascii="Times New Roman" w:hAnsi="Times New Roman"/>
                  <w:color w:val="0000FF"/>
                  <w:u w:val="single"/>
                </w:rPr>
                <w:t>ff</w:t>
              </w:r>
              <w:r w:rsidRPr="00922939">
                <w:rPr>
                  <w:rFonts w:ascii="Times New Roman" w:hAnsi="Times New Roman"/>
                  <w:color w:val="0000FF"/>
                  <w:u w:val="single"/>
                  <w:lang w:val="ru-RU"/>
                </w:rPr>
                <w:t>0</w:t>
              </w:r>
              <w:r>
                <w:rPr>
                  <w:rFonts w:ascii="Times New Roman" w:hAnsi="Times New Roman"/>
                  <w:color w:val="0000FF"/>
                  <w:u w:val="single"/>
                </w:rPr>
                <w:t>d</w:t>
              </w:r>
              <w:r w:rsidRPr="00922939">
                <w:rPr>
                  <w:rFonts w:ascii="Times New Roman" w:hAnsi="Times New Roman"/>
                  <w:color w:val="0000FF"/>
                  <w:u w:val="single"/>
                  <w:lang w:val="ru-RU"/>
                </w:rPr>
                <w:t>6342</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40</w:t>
            </w:r>
          </w:p>
        </w:tc>
        <w:tc>
          <w:tcPr>
            <w:tcW w:w="4048" w:type="dxa"/>
            <w:tcMar>
              <w:top w:w="50" w:type="dxa"/>
              <w:left w:w="100" w:type="dxa"/>
            </w:tcMar>
            <w:vAlign w:val="center"/>
          </w:tcPr>
          <w:p w:rsidR="00591948" w:rsidRDefault="00CD4689">
            <w:pPr>
              <w:spacing w:after="0"/>
              <w:ind w:left="135"/>
            </w:pPr>
            <w:r>
              <w:rPr>
                <w:rFonts w:ascii="Times New Roman" w:hAnsi="Times New Roman"/>
                <w:color w:val="000000"/>
                <w:sz w:val="24"/>
              </w:rPr>
              <w:t>Оксиды: состав, классификация, номенклатура</w:t>
            </w:r>
          </w:p>
        </w:tc>
        <w:tc>
          <w:tcPr>
            <w:tcW w:w="736"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w:t>
              </w:r>
              <w:r>
                <w:rPr>
                  <w:rFonts w:ascii="Times New Roman" w:hAnsi="Times New Roman"/>
                  <w:color w:val="0000FF"/>
                  <w:u w:val="single"/>
                </w:rPr>
                <w:t>ff</w:t>
              </w:r>
              <w:r w:rsidRPr="00922939">
                <w:rPr>
                  <w:rFonts w:ascii="Times New Roman" w:hAnsi="Times New Roman"/>
                  <w:color w:val="0000FF"/>
                  <w:u w:val="single"/>
                  <w:lang w:val="ru-RU"/>
                </w:rPr>
                <w:t>0</w:t>
              </w:r>
              <w:r>
                <w:rPr>
                  <w:rFonts w:ascii="Times New Roman" w:hAnsi="Times New Roman"/>
                  <w:color w:val="0000FF"/>
                  <w:u w:val="single"/>
                </w:rPr>
                <w:t>d</w:t>
              </w:r>
              <w:r w:rsidRPr="00922939">
                <w:rPr>
                  <w:rFonts w:ascii="Times New Roman" w:hAnsi="Times New Roman"/>
                  <w:color w:val="0000FF"/>
                  <w:u w:val="single"/>
                  <w:lang w:val="ru-RU"/>
                </w:rPr>
                <w:t>664</w:t>
              </w:r>
              <w:r>
                <w:rPr>
                  <w:rFonts w:ascii="Times New Roman" w:hAnsi="Times New Roman"/>
                  <w:color w:val="0000FF"/>
                  <w:u w:val="single"/>
                </w:rPr>
                <w:t>e</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41</w:t>
            </w:r>
          </w:p>
        </w:tc>
        <w:tc>
          <w:tcPr>
            <w:tcW w:w="4048"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Получение и химические свойства кислотных, основных и амфотерных оксидов</w:t>
            </w:r>
          </w:p>
        </w:tc>
        <w:tc>
          <w:tcPr>
            <w:tcW w:w="736"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w:t>
              </w:r>
              <w:r>
                <w:rPr>
                  <w:rFonts w:ascii="Times New Roman" w:hAnsi="Times New Roman"/>
                  <w:color w:val="0000FF"/>
                  <w:u w:val="single"/>
                </w:rPr>
                <w:t>ff</w:t>
              </w:r>
              <w:r w:rsidRPr="00922939">
                <w:rPr>
                  <w:rFonts w:ascii="Times New Roman" w:hAnsi="Times New Roman"/>
                  <w:color w:val="0000FF"/>
                  <w:u w:val="single"/>
                  <w:lang w:val="ru-RU"/>
                </w:rPr>
                <w:t>0</w:t>
              </w:r>
              <w:r>
                <w:rPr>
                  <w:rFonts w:ascii="Times New Roman" w:hAnsi="Times New Roman"/>
                  <w:color w:val="0000FF"/>
                  <w:u w:val="single"/>
                </w:rPr>
                <w:t>d</w:t>
              </w:r>
              <w:r w:rsidRPr="00922939">
                <w:rPr>
                  <w:rFonts w:ascii="Times New Roman" w:hAnsi="Times New Roman"/>
                  <w:color w:val="0000FF"/>
                  <w:u w:val="single"/>
                  <w:lang w:val="ru-RU"/>
                </w:rPr>
                <w:t>664</w:t>
              </w:r>
              <w:r>
                <w:rPr>
                  <w:rFonts w:ascii="Times New Roman" w:hAnsi="Times New Roman"/>
                  <w:color w:val="0000FF"/>
                  <w:u w:val="single"/>
                </w:rPr>
                <w:t>e</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42</w:t>
            </w:r>
          </w:p>
        </w:tc>
        <w:tc>
          <w:tcPr>
            <w:tcW w:w="4048" w:type="dxa"/>
            <w:tcMar>
              <w:top w:w="50" w:type="dxa"/>
              <w:left w:w="100" w:type="dxa"/>
            </w:tcMar>
            <w:vAlign w:val="center"/>
          </w:tcPr>
          <w:p w:rsidR="00591948" w:rsidRDefault="00CD4689">
            <w:pPr>
              <w:spacing w:after="0"/>
              <w:ind w:left="135"/>
            </w:pPr>
            <w:r>
              <w:rPr>
                <w:rFonts w:ascii="Times New Roman" w:hAnsi="Times New Roman"/>
                <w:color w:val="000000"/>
                <w:sz w:val="24"/>
              </w:rPr>
              <w:t>Основания: состав, классификация, номенклатура</w:t>
            </w:r>
          </w:p>
        </w:tc>
        <w:tc>
          <w:tcPr>
            <w:tcW w:w="736"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w:t>
              </w:r>
              <w:r>
                <w:rPr>
                  <w:rFonts w:ascii="Times New Roman" w:hAnsi="Times New Roman"/>
                  <w:color w:val="0000FF"/>
                  <w:u w:val="single"/>
                </w:rPr>
                <w:t>ff</w:t>
              </w:r>
              <w:r w:rsidRPr="00922939">
                <w:rPr>
                  <w:rFonts w:ascii="Times New Roman" w:hAnsi="Times New Roman"/>
                  <w:color w:val="0000FF"/>
                  <w:u w:val="single"/>
                  <w:lang w:val="ru-RU"/>
                </w:rPr>
                <w:t>0</w:t>
              </w:r>
              <w:r>
                <w:rPr>
                  <w:rFonts w:ascii="Times New Roman" w:hAnsi="Times New Roman"/>
                  <w:color w:val="0000FF"/>
                  <w:u w:val="single"/>
                </w:rPr>
                <w:t>d</w:t>
              </w:r>
              <w:r w:rsidRPr="00922939">
                <w:rPr>
                  <w:rFonts w:ascii="Times New Roman" w:hAnsi="Times New Roman"/>
                  <w:color w:val="0000FF"/>
                  <w:u w:val="single"/>
                  <w:lang w:val="ru-RU"/>
                </w:rPr>
                <w:t>67</w:t>
              </w:r>
              <w:r>
                <w:rPr>
                  <w:rFonts w:ascii="Times New Roman" w:hAnsi="Times New Roman"/>
                  <w:color w:val="0000FF"/>
                  <w:u w:val="single"/>
                </w:rPr>
                <w:t>ca</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lastRenderedPageBreak/>
              <w:t>43</w:t>
            </w:r>
          </w:p>
        </w:tc>
        <w:tc>
          <w:tcPr>
            <w:tcW w:w="4048"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Получение и химические свойства оснований</w:t>
            </w:r>
          </w:p>
        </w:tc>
        <w:tc>
          <w:tcPr>
            <w:tcW w:w="736"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w:t>
              </w:r>
              <w:r>
                <w:rPr>
                  <w:rFonts w:ascii="Times New Roman" w:hAnsi="Times New Roman"/>
                  <w:color w:val="0000FF"/>
                  <w:u w:val="single"/>
                </w:rPr>
                <w:t>ff</w:t>
              </w:r>
              <w:r w:rsidRPr="00922939">
                <w:rPr>
                  <w:rFonts w:ascii="Times New Roman" w:hAnsi="Times New Roman"/>
                  <w:color w:val="0000FF"/>
                  <w:u w:val="single"/>
                  <w:lang w:val="ru-RU"/>
                </w:rPr>
                <w:t>0</w:t>
              </w:r>
              <w:r>
                <w:rPr>
                  <w:rFonts w:ascii="Times New Roman" w:hAnsi="Times New Roman"/>
                  <w:color w:val="0000FF"/>
                  <w:u w:val="single"/>
                </w:rPr>
                <w:t>d</w:t>
              </w:r>
              <w:r w:rsidRPr="00922939">
                <w:rPr>
                  <w:rFonts w:ascii="Times New Roman" w:hAnsi="Times New Roman"/>
                  <w:color w:val="0000FF"/>
                  <w:u w:val="single"/>
                  <w:lang w:val="ru-RU"/>
                </w:rPr>
                <w:t>67</w:t>
              </w:r>
              <w:r>
                <w:rPr>
                  <w:rFonts w:ascii="Times New Roman" w:hAnsi="Times New Roman"/>
                  <w:color w:val="0000FF"/>
                  <w:u w:val="single"/>
                </w:rPr>
                <w:t>ca</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44</w:t>
            </w:r>
          </w:p>
        </w:tc>
        <w:tc>
          <w:tcPr>
            <w:tcW w:w="4048" w:type="dxa"/>
            <w:tcMar>
              <w:top w:w="50" w:type="dxa"/>
              <w:left w:w="100" w:type="dxa"/>
            </w:tcMar>
            <w:vAlign w:val="center"/>
          </w:tcPr>
          <w:p w:rsidR="00591948" w:rsidRDefault="00CD4689">
            <w:pPr>
              <w:spacing w:after="0"/>
              <w:ind w:left="135"/>
            </w:pPr>
            <w:r>
              <w:rPr>
                <w:rFonts w:ascii="Times New Roman" w:hAnsi="Times New Roman"/>
                <w:color w:val="000000"/>
                <w:sz w:val="24"/>
              </w:rPr>
              <w:t>Кислоты: состав, классификация, номенклатура</w:t>
            </w:r>
          </w:p>
        </w:tc>
        <w:tc>
          <w:tcPr>
            <w:tcW w:w="736"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w:t>
              </w:r>
              <w:r>
                <w:rPr>
                  <w:rFonts w:ascii="Times New Roman" w:hAnsi="Times New Roman"/>
                  <w:color w:val="0000FF"/>
                  <w:u w:val="single"/>
                </w:rPr>
                <w:t>ff</w:t>
              </w:r>
              <w:r w:rsidRPr="00922939">
                <w:rPr>
                  <w:rFonts w:ascii="Times New Roman" w:hAnsi="Times New Roman"/>
                  <w:color w:val="0000FF"/>
                  <w:u w:val="single"/>
                  <w:lang w:val="ru-RU"/>
                </w:rPr>
                <w:t>0</w:t>
              </w:r>
              <w:r>
                <w:rPr>
                  <w:rFonts w:ascii="Times New Roman" w:hAnsi="Times New Roman"/>
                  <w:color w:val="0000FF"/>
                  <w:u w:val="single"/>
                </w:rPr>
                <w:t>dfee</w:t>
              </w:r>
              <w:r w:rsidRPr="00922939">
                <w:rPr>
                  <w:rFonts w:ascii="Times New Roman" w:hAnsi="Times New Roman"/>
                  <w:color w:val="0000FF"/>
                  <w:u w:val="single"/>
                  <w:lang w:val="ru-RU"/>
                </w:rPr>
                <w:t>2</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45</w:t>
            </w:r>
          </w:p>
        </w:tc>
        <w:tc>
          <w:tcPr>
            <w:tcW w:w="4048"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Получение и химические свойства кислот</w:t>
            </w:r>
          </w:p>
        </w:tc>
        <w:tc>
          <w:tcPr>
            <w:tcW w:w="736"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w:t>
              </w:r>
              <w:r>
                <w:rPr>
                  <w:rFonts w:ascii="Times New Roman" w:hAnsi="Times New Roman"/>
                  <w:color w:val="0000FF"/>
                  <w:u w:val="single"/>
                </w:rPr>
                <w:t>ff</w:t>
              </w:r>
              <w:r w:rsidRPr="00922939">
                <w:rPr>
                  <w:rFonts w:ascii="Times New Roman" w:hAnsi="Times New Roman"/>
                  <w:color w:val="0000FF"/>
                  <w:u w:val="single"/>
                  <w:lang w:val="ru-RU"/>
                </w:rPr>
                <w:t>0</w:t>
              </w:r>
              <w:r>
                <w:rPr>
                  <w:rFonts w:ascii="Times New Roman" w:hAnsi="Times New Roman"/>
                  <w:color w:val="0000FF"/>
                  <w:u w:val="single"/>
                </w:rPr>
                <w:t>dfee</w:t>
              </w:r>
              <w:r w:rsidRPr="00922939">
                <w:rPr>
                  <w:rFonts w:ascii="Times New Roman" w:hAnsi="Times New Roman"/>
                  <w:color w:val="0000FF"/>
                  <w:u w:val="single"/>
                  <w:lang w:val="ru-RU"/>
                </w:rPr>
                <w:t>2</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46</w:t>
            </w:r>
          </w:p>
        </w:tc>
        <w:tc>
          <w:tcPr>
            <w:tcW w:w="4048"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Соли (средние): номенклатура, способы получения, химические свойства</w:t>
            </w:r>
          </w:p>
        </w:tc>
        <w:tc>
          <w:tcPr>
            <w:tcW w:w="736"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ad</w:t>
              </w:r>
              <w:r w:rsidRPr="00922939">
                <w:rPr>
                  <w:rFonts w:ascii="Times New Roman" w:hAnsi="Times New Roman"/>
                  <w:color w:val="0000FF"/>
                  <w:u w:val="single"/>
                  <w:lang w:val="ru-RU"/>
                </w:rPr>
                <w:t>9474</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47</w:t>
            </w:r>
          </w:p>
        </w:tc>
        <w:tc>
          <w:tcPr>
            <w:tcW w:w="4048"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Практическая работа № 6. Решение экспериментальных задач по теме «Основные классы неорганических соединений»</w:t>
            </w:r>
          </w:p>
        </w:tc>
        <w:tc>
          <w:tcPr>
            <w:tcW w:w="736"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ad</w:t>
              </w:r>
              <w:r w:rsidRPr="00922939">
                <w:rPr>
                  <w:rFonts w:ascii="Times New Roman" w:hAnsi="Times New Roman"/>
                  <w:color w:val="0000FF"/>
                  <w:u w:val="single"/>
                  <w:lang w:val="ru-RU"/>
                </w:rPr>
                <w:t>9</w:t>
              </w:r>
              <w:r>
                <w:rPr>
                  <w:rFonts w:ascii="Times New Roman" w:hAnsi="Times New Roman"/>
                  <w:color w:val="0000FF"/>
                  <w:u w:val="single"/>
                </w:rPr>
                <w:t>b</w:t>
              </w:r>
              <w:r w:rsidRPr="00922939">
                <w:rPr>
                  <w:rFonts w:ascii="Times New Roman" w:hAnsi="Times New Roman"/>
                  <w:color w:val="0000FF"/>
                  <w:u w:val="single"/>
                  <w:lang w:val="ru-RU"/>
                </w:rPr>
                <w:t>7</w:t>
              </w:r>
              <w:r>
                <w:rPr>
                  <w:rFonts w:ascii="Times New Roman" w:hAnsi="Times New Roman"/>
                  <w:color w:val="0000FF"/>
                  <w:u w:val="single"/>
                </w:rPr>
                <w:t>c</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48</w:t>
            </w:r>
          </w:p>
        </w:tc>
        <w:tc>
          <w:tcPr>
            <w:tcW w:w="4048"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Генетическая связь между классами неорганических соединений</w:t>
            </w:r>
          </w:p>
        </w:tc>
        <w:tc>
          <w:tcPr>
            <w:tcW w:w="736"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ad</w:t>
              </w:r>
              <w:r w:rsidRPr="00922939">
                <w:rPr>
                  <w:rFonts w:ascii="Times New Roman" w:hAnsi="Times New Roman"/>
                  <w:color w:val="0000FF"/>
                  <w:u w:val="single"/>
                  <w:lang w:val="ru-RU"/>
                </w:rPr>
                <w:t>9</w:t>
              </w:r>
              <w:r>
                <w:rPr>
                  <w:rFonts w:ascii="Times New Roman" w:hAnsi="Times New Roman"/>
                  <w:color w:val="0000FF"/>
                  <w:u w:val="single"/>
                </w:rPr>
                <w:t>a</w:t>
              </w:r>
              <w:r w:rsidRPr="00922939">
                <w:rPr>
                  <w:rFonts w:ascii="Times New Roman" w:hAnsi="Times New Roman"/>
                  <w:color w:val="0000FF"/>
                  <w:u w:val="single"/>
                  <w:lang w:val="ru-RU"/>
                </w:rPr>
                <w:t>50</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49</w:t>
            </w:r>
          </w:p>
        </w:tc>
        <w:tc>
          <w:tcPr>
            <w:tcW w:w="4048" w:type="dxa"/>
            <w:tcMar>
              <w:top w:w="50" w:type="dxa"/>
              <w:left w:w="100" w:type="dxa"/>
            </w:tcMar>
            <w:vAlign w:val="center"/>
          </w:tcPr>
          <w:p w:rsidR="00591948" w:rsidRDefault="00CD4689">
            <w:pPr>
              <w:spacing w:after="0"/>
              <w:ind w:left="135"/>
            </w:pP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ad</w:t>
              </w:r>
              <w:r w:rsidRPr="00922939">
                <w:rPr>
                  <w:rFonts w:ascii="Times New Roman" w:hAnsi="Times New Roman"/>
                  <w:color w:val="0000FF"/>
                  <w:u w:val="single"/>
                  <w:lang w:val="ru-RU"/>
                </w:rPr>
                <w:t>9</w:t>
              </w:r>
              <w:r>
                <w:rPr>
                  <w:rFonts w:ascii="Times New Roman" w:hAnsi="Times New Roman"/>
                  <w:color w:val="0000FF"/>
                  <w:u w:val="single"/>
                </w:rPr>
                <w:t>cb</w:t>
              </w:r>
              <w:r w:rsidRPr="00922939">
                <w:rPr>
                  <w:rFonts w:ascii="Times New Roman" w:hAnsi="Times New Roman"/>
                  <w:color w:val="0000FF"/>
                  <w:u w:val="single"/>
                  <w:lang w:val="ru-RU"/>
                </w:rPr>
                <w:t>2</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50</w:t>
            </w:r>
          </w:p>
        </w:tc>
        <w:tc>
          <w:tcPr>
            <w:tcW w:w="4048"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Контрольная работа №3 по теме "Основные классы неорганических соединений"</w:t>
            </w:r>
          </w:p>
        </w:tc>
        <w:tc>
          <w:tcPr>
            <w:tcW w:w="736"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ad</w:t>
              </w:r>
              <w:r w:rsidRPr="00922939">
                <w:rPr>
                  <w:rFonts w:ascii="Times New Roman" w:hAnsi="Times New Roman"/>
                  <w:color w:val="0000FF"/>
                  <w:u w:val="single"/>
                  <w:lang w:val="ru-RU"/>
                </w:rPr>
                <w:t>9</w:t>
              </w:r>
              <w:r>
                <w:rPr>
                  <w:rFonts w:ascii="Times New Roman" w:hAnsi="Times New Roman"/>
                  <w:color w:val="0000FF"/>
                  <w:u w:val="single"/>
                </w:rPr>
                <w:t>e</w:t>
              </w:r>
              <w:r w:rsidRPr="00922939">
                <w:rPr>
                  <w:rFonts w:ascii="Times New Roman" w:hAnsi="Times New Roman"/>
                  <w:color w:val="0000FF"/>
                  <w:u w:val="single"/>
                  <w:lang w:val="ru-RU"/>
                </w:rPr>
                <w:t>1</w:t>
              </w:r>
              <w:r>
                <w:rPr>
                  <w:rFonts w:ascii="Times New Roman" w:hAnsi="Times New Roman"/>
                  <w:color w:val="0000FF"/>
                  <w:u w:val="single"/>
                </w:rPr>
                <w:t>a</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51</w:t>
            </w:r>
          </w:p>
        </w:tc>
        <w:tc>
          <w:tcPr>
            <w:tcW w:w="4048"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Первые попытки классификации химических элементов. Понятие о группах сходных элементов</w:t>
            </w:r>
          </w:p>
        </w:tc>
        <w:tc>
          <w:tcPr>
            <w:tcW w:w="736"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ad</w:t>
              </w:r>
              <w:r w:rsidRPr="00922939">
                <w:rPr>
                  <w:rFonts w:ascii="Times New Roman" w:hAnsi="Times New Roman"/>
                  <w:color w:val="0000FF"/>
                  <w:u w:val="single"/>
                  <w:lang w:val="ru-RU"/>
                </w:rPr>
                <w:t>9</w:t>
              </w:r>
              <w:r>
                <w:rPr>
                  <w:rFonts w:ascii="Times New Roman" w:hAnsi="Times New Roman"/>
                  <w:color w:val="0000FF"/>
                  <w:u w:val="single"/>
                </w:rPr>
                <w:t>ffa</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52</w:t>
            </w:r>
          </w:p>
        </w:tc>
        <w:tc>
          <w:tcPr>
            <w:tcW w:w="4048"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Периодический закон и Периодическая система химических элементов Д. И. Менделеева</w:t>
            </w:r>
          </w:p>
        </w:tc>
        <w:tc>
          <w:tcPr>
            <w:tcW w:w="736"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ada</w:t>
              </w:r>
              <w:r w:rsidRPr="00922939">
                <w:rPr>
                  <w:rFonts w:ascii="Times New Roman" w:hAnsi="Times New Roman"/>
                  <w:color w:val="0000FF"/>
                  <w:u w:val="single"/>
                  <w:lang w:val="ru-RU"/>
                </w:rPr>
                <w:t>52</w:t>
              </w:r>
              <w:r>
                <w:rPr>
                  <w:rFonts w:ascii="Times New Roman" w:hAnsi="Times New Roman"/>
                  <w:color w:val="0000FF"/>
                  <w:u w:val="single"/>
                </w:rPr>
                <w:t>c</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53</w:t>
            </w:r>
          </w:p>
        </w:tc>
        <w:tc>
          <w:tcPr>
            <w:tcW w:w="4048" w:type="dxa"/>
            <w:tcMar>
              <w:top w:w="50" w:type="dxa"/>
              <w:left w:w="100" w:type="dxa"/>
            </w:tcMar>
            <w:vAlign w:val="center"/>
          </w:tcPr>
          <w:p w:rsidR="00591948" w:rsidRDefault="00CD4689">
            <w:pPr>
              <w:spacing w:after="0"/>
              <w:ind w:left="135"/>
            </w:pPr>
            <w:r>
              <w:rPr>
                <w:rFonts w:ascii="Times New Roman" w:hAnsi="Times New Roman"/>
                <w:color w:val="000000"/>
                <w:sz w:val="24"/>
              </w:rPr>
              <w:t>Периоды, группы, подгруппы</w:t>
            </w:r>
          </w:p>
        </w:tc>
        <w:tc>
          <w:tcPr>
            <w:tcW w:w="736"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ada</w:t>
              </w:r>
              <w:r w:rsidRPr="00922939">
                <w:rPr>
                  <w:rFonts w:ascii="Times New Roman" w:hAnsi="Times New Roman"/>
                  <w:color w:val="0000FF"/>
                  <w:u w:val="single"/>
                  <w:lang w:val="ru-RU"/>
                </w:rPr>
                <w:t>52</w:t>
              </w:r>
              <w:r>
                <w:rPr>
                  <w:rFonts w:ascii="Times New Roman" w:hAnsi="Times New Roman"/>
                  <w:color w:val="0000FF"/>
                  <w:u w:val="single"/>
                </w:rPr>
                <w:t>c</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lastRenderedPageBreak/>
              <w:t>54</w:t>
            </w:r>
          </w:p>
        </w:tc>
        <w:tc>
          <w:tcPr>
            <w:tcW w:w="4048" w:type="dxa"/>
            <w:tcMar>
              <w:top w:w="50" w:type="dxa"/>
              <w:left w:w="100" w:type="dxa"/>
            </w:tcMar>
            <w:vAlign w:val="center"/>
          </w:tcPr>
          <w:p w:rsidR="00591948" w:rsidRDefault="00CD4689">
            <w:pPr>
              <w:spacing w:after="0"/>
              <w:ind w:left="135"/>
            </w:pPr>
            <w:r w:rsidRPr="00922939">
              <w:rPr>
                <w:rFonts w:ascii="Times New Roman" w:hAnsi="Times New Roman"/>
                <w:color w:val="000000"/>
                <w:sz w:val="24"/>
                <w:lang w:val="ru-RU"/>
              </w:rPr>
              <w:t xml:space="preserve">Строение атомов. Состав атомных ядер. </w:t>
            </w:r>
            <w:r>
              <w:rPr>
                <w:rFonts w:ascii="Times New Roman" w:hAnsi="Times New Roman"/>
                <w:color w:val="000000"/>
                <w:sz w:val="24"/>
              </w:rPr>
              <w:t>Изотопы</w:t>
            </w:r>
          </w:p>
        </w:tc>
        <w:tc>
          <w:tcPr>
            <w:tcW w:w="736"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ada</w:t>
              </w:r>
              <w:r w:rsidRPr="00922939">
                <w:rPr>
                  <w:rFonts w:ascii="Times New Roman" w:hAnsi="Times New Roman"/>
                  <w:color w:val="0000FF"/>
                  <w:u w:val="single"/>
                  <w:lang w:val="ru-RU"/>
                </w:rPr>
                <w:t>342</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55</w:t>
            </w:r>
          </w:p>
        </w:tc>
        <w:tc>
          <w:tcPr>
            <w:tcW w:w="4048"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Строение электронных оболочек атомов элементов Периодической системы Д. И. Менделеева</w:t>
            </w:r>
          </w:p>
        </w:tc>
        <w:tc>
          <w:tcPr>
            <w:tcW w:w="736"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ada</w:t>
              </w:r>
              <w:r w:rsidRPr="00922939">
                <w:rPr>
                  <w:rFonts w:ascii="Times New Roman" w:hAnsi="Times New Roman"/>
                  <w:color w:val="0000FF"/>
                  <w:u w:val="single"/>
                  <w:lang w:val="ru-RU"/>
                </w:rPr>
                <w:t>6</w:t>
              </w:r>
              <w:r>
                <w:rPr>
                  <w:rFonts w:ascii="Times New Roman" w:hAnsi="Times New Roman"/>
                  <w:color w:val="0000FF"/>
                  <w:u w:val="single"/>
                </w:rPr>
                <w:t>bc</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56</w:t>
            </w:r>
          </w:p>
        </w:tc>
        <w:tc>
          <w:tcPr>
            <w:tcW w:w="4048"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Характеристика химического элемента по его положению в Периодической системе Д. И. Менделеева</w:t>
            </w:r>
          </w:p>
        </w:tc>
        <w:tc>
          <w:tcPr>
            <w:tcW w:w="736"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ada</w:t>
              </w:r>
              <w:r w:rsidRPr="00922939">
                <w:rPr>
                  <w:rFonts w:ascii="Times New Roman" w:hAnsi="Times New Roman"/>
                  <w:color w:val="0000FF"/>
                  <w:u w:val="single"/>
                  <w:lang w:val="ru-RU"/>
                </w:rPr>
                <w:t>824</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57</w:t>
            </w:r>
          </w:p>
        </w:tc>
        <w:tc>
          <w:tcPr>
            <w:tcW w:w="4048"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Значение Периодического закона для развития науки и практики. Д. И. Менделеев — учёный, педагог и гражданин</w:t>
            </w:r>
          </w:p>
        </w:tc>
        <w:tc>
          <w:tcPr>
            <w:tcW w:w="736"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ada</w:t>
              </w:r>
              <w:r w:rsidRPr="00922939">
                <w:rPr>
                  <w:rFonts w:ascii="Times New Roman" w:hAnsi="Times New Roman"/>
                  <w:color w:val="0000FF"/>
                  <w:u w:val="single"/>
                  <w:lang w:val="ru-RU"/>
                </w:rPr>
                <w:t>96</w:t>
              </w:r>
              <w:r>
                <w:rPr>
                  <w:rFonts w:ascii="Times New Roman" w:hAnsi="Times New Roman"/>
                  <w:color w:val="0000FF"/>
                  <w:u w:val="single"/>
                </w:rPr>
                <w:t>e</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58</w:t>
            </w:r>
          </w:p>
        </w:tc>
        <w:tc>
          <w:tcPr>
            <w:tcW w:w="4048"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Электроотрицательность атомов химических элементов/ Всероссийская проверочная работа</w:t>
            </w:r>
          </w:p>
        </w:tc>
        <w:tc>
          <w:tcPr>
            <w:tcW w:w="736"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adaab</w:t>
              </w:r>
              <w:r w:rsidRPr="00922939">
                <w:rPr>
                  <w:rFonts w:ascii="Times New Roman" w:hAnsi="Times New Roman"/>
                  <w:color w:val="0000FF"/>
                  <w:u w:val="single"/>
                  <w:lang w:val="ru-RU"/>
                </w:rPr>
                <w:t>8</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59</w:t>
            </w:r>
          </w:p>
        </w:tc>
        <w:tc>
          <w:tcPr>
            <w:tcW w:w="4048" w:type="dxa"/>
            <w:tcMar>
              <w:top w:w="50" w:type="dxa"/>
              <w:left w:w="100" w:type="dxa"/>
            </w:tcMar>
            <w:vAlign w:val="center"/>
          </w:tcPr>
          <w:p w:rsidR="00591948" w:rsidRDefault="00CD4689">
            <w:pPr>
              <w:spacing w:after="0"/>
              <w:ind w:left="135"/>
            </w:pPr>
            <w:r>
              <w:rPr>
                <w:rFonts w:ascii="Times New Roman" w:hAnsi="Times New Roman"/>
                <w:color w:val="000000"/>
                <w:sz w:val="24"/>
              </w:rPr>
              <w:t>Ионная химическая связь</w:t>
            </w:r>
          </w:p>
        </w:tc>
        <w:tc>
          <w:tcPr>
            <w:tcW w:w="736"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adac</w:t>
              </w:r>
              <w:r w:rsidRPr="00922939">
                <w:rPr>
                  <w:rFonts w:ascii="Times New Roman" w:hAnsi="Times New Roman"/>
                  <w:color w:val="0000FF"/>
                  <w:u w:val="single"/>
                  <w:lang w:val="ru-RU"/>
                </w:rPr>
                <w:t>34</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60</w:t>
            </w:r>
          </w:p>
        </w:tc>
        <w:tc>
          <w:tcPr>
            <w:tcW w:w="4048" w:type="dxa"/>
            <w:tcMar>
              <w:top w:w="50" w:type="dxa"/>
              <w:left w:w="100" w:type="dxa"/>
            </w:tcMar>
            <w:vAlign w:val="center"/>
          </w:tcPr>
          <w:p w:rsidR="00591948" w:rsidRDefault="00CD4689">
            <w:pPr>
              <w:spacing w:after="0"/>
              <w:ind w:left="135"/>
            </w:pPr>
            <w:r>
              <w:rPr>
                <w:rFonts w:ascii="Times New Roman" w:hAnsi="Times New Roman"/>
                <w:color w:val="000000"/>
                <w:sz w:val="24"/>
              </w:rPr>
              <w:t>Ковалентная полярная химическая связь</w:t>
            </w:r>
          </w:p>
        </w:tc>
        <w:tc>
          <w:tcPr>
            <w:tcW w:w="736"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adaab</w:t>
              </w:r>
              <w:r w:rsidRPr="00922939">
                <w:rPr>
                  <w:rFonts w:ascii="Times New Roman" w:hAnsi="Times New Roman"/>
                  <w:color w:val="0000FF"/>
                  <w:u w:val="single"/>
                  <w:lang w:val="ru-RU"/>
                </w:rPr>
                <w:t>8</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61</w:t>
            </w:r>
          </w:p>
        </w:tc>
        <w:tc>
          <w:tcPr>
            <w:tcW w:w="4048" w:type="dxa"/>
            <w:tcMar>
              <w:top w:w="50" w:type="dxa"/>
              <w:left w:w="100" w:type="dxa"/>
            </w:tcMar>
            <w:vAlign w:val="center"/>
          </w:tcPr>
          <w:p w:rsidR="00591948" w:rsidRDefault="00CD4689">
            <w:pPr>
              <w:spacing w:after="0"/>
              <w:ind w:left="135"/>
            </w:pPr>
            <w:r>
              <w:rPr>
                <w:rFonts w:ascii="Times New Roman" w:hAnsi="Times New Roman"/>
                <w:color w:val="000000"/>
                <w:sz w:val="24"/>
              </w:rPr>
              <w:t>Ковалентная неполярная химическая связь</w:t>
            </w:r>
          </w:p>
        </w:tc>
        <w:tc>
          <w:tcPr>
            <w:tcW w:w="736"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adaab</w:t>
              </w:r>
              <w:r w:rsidRPr="00922939">
                <w:rPr>
                  <w:rFonts w:ascii="Times New Roman" w:hAnsi="Times New Roman"/>
                  <w:color w:val="0000FF"/>
                  <w:u w:val="single"/>
                  <w:lang w:val="ru-RU"/>
                </w:rPr>
                <w:t>9</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62</w:t>
            </w:r>
          </w:p>
        </w:tc>
        <w:tc>
          <w:tcPr>
            <w:tcW w:w="4048" w:type="dxa"/>
            <w:tcMar>
              <w:top w:w="50" w:type="dxa"/>
              <w:left w:w="100" w:type="dxa"/>
            </w:tcMar>
            <w:vAlign w:val="center"/>
          </w:tcPr>
          <w:p w:rsidR="00591948" w:rsidRDefault="00CD4689">
            <w:pPr>
              <w:spacing w:after="0"/>
              <w:ind w:left="135"/>
            </w:pPr>
            <w:r>
              <w:rPr>
                <w:rFonts w:ascii="Times New Roman" w:hAnsi="Times New Roman"/>
                <w:color w:val="000000"/>
                <w:sz w:val="24"/>
              </w:rPr>
              <w:t>Степень окисления</w:t>
            </w:r>
          </w:p>
        </w:tc>
        <w:tc>
          <w:tcPr>
            <w:tcW w:w="736"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adae</w:t>
              </w:r>
              <w:r w:rsidRPr="00922939">
                <w:rPr>
                  <w:rFonts w:ascii="Times New Roman" w:hAnsi="Times New Roman"/>
                  <w:color w:val="0000FF"/>
                  <w:u w:val="single"/>
                  <w:lang w:val="ru-RU"/>
                </w:rPr>
                <w:t>28</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63</w:t>
            </w:r>
          </w:p>
        </w:tc>
        <w:tc>
          <w:tcPr>
            <w:tcW w:w="4048" w:type="dxa"/>
            <w:tcMar>
              <w:top w:w="50" w:type="dxa"/>
              <w:left w:w="100" w:type="dxa"/>
            </w:tcMar>
            <w:vAlign w:val="center"/>
          </w:tcPr>
          <w:p w:rsidR="00591948" w:rsidRDefault="00CD4689">
            <w:pPr>
              <w:spacing w:after="0"/>
              <w:ind w:left="135"/>
            </w:pPr>
            <w:r>
              <w:rPr>
                <w:rFonts w:ascii="Times New Roman" w:hAnsi="Times New Roman"/>
                <w:color w:val="000000"/>
                <w:sz w:val="24"/>
              </w:rPr>
              <w:t>Окислительно-восстановительные реакции</w:t>
            </w:r>
          </w:p>
        </w:tc>
        <w:tc>
          <w:tcPr>
            <w:tcW w:w="736"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adb</w:t>
              </w:r>
              <w:r w:rsidRPr="00922939">
                <w:rPr>
                  <w:rFonts w:ascii="Times New Roman" w:hAnsi="Times New Roman"/>
                  <w:color w:val="0000FF"/>
                  <w:u w:val="single"/>
                  <w:lang w:val="ru-RU"/>
                </w:rPr>
                <w:t>076</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64</w:t>
            </w:r>
          </w:p>
        </w:tc>
        <w:tc>
          <w:tcPr>
            <w:tcW w:w="4048" w:type="dxa"/>
            <w:tcMar>
              <w:top w:w="50" w:type="dxa"/>
              <w:left w:w="100" w:type="dxa"/>
            </w:tcMar>
            <w:vAlign w:val="center"/>
          </w:tcPr>
          <w:p w:rsidR="00591948" w:rsidRDefault="00CD4689">
            <w:pPr>
              <w:spacing w:after="0"/>
              <w:ind w:left="135"/>
            </w:pPr>
            <w:r>
              <w:rPr>
                <w:rFonts w:ascii="Times New Roman" w:hAnsi="Times New Roman"/>
                <w:color w:val="000000"/>
                <w:sz w:val="24"/>
              </w:rPr>
              <w:t>Окислители и восстановители</w:t>
            </w:r>
          </w:p>
        </w:tc>
        <w:tc>
          <w:tcPr>
            <w:tcW w:w="736"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adb</w:t>
              </w:r>
              <w:r w:rsidRPr="00922939">
                <w:rPr>
                  <w:rFonts w:ascii="Times New Roman" w:hAnsi="Times New Roman"/>
                  <w:color w:val="0000FF"/>
                  <w:u w:val="single"/>
                  <w:lang w:val="ru-RU"/>
                </w:rPr>
                <w:t>076</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lastRenderedPageBreak/>
              <w:t>65</w:t>
            </w:r>
          </w:p>
        </w:tc>
        <w:tc>
          <w:tcPr>
            <w:tcW w:w="4048" w:type="dxa"/>
            <w:tcMar>
              <w:top w:w="50" w:type="dxa"/>
              <w:left w:w="100" w:type="dxa"/>
            </w:tcMar>
            <w:vAlign w:val="center"/>
          </w:tcPr>
          <w:p w:rsidR="00591948" w:rsidRDefault="00CD4689">
            <w:pPr>
              <w:spacing w:after="0"/>
              <w:ind w:left="135"/>
            </w:pPr>
            <w:r w:rsidRPr="00922939">
              <w:rPr>
                <w:rFonts w:ascii="Times New Roman" w:hAnsi="Times New Roman"/>
                <w:color w:val="000000"/>
                <w:sz w:val="24"/>
                <w:lang w:val="ru-RU"/>
              </w:rPr>
              <w:t xml:space="preserve">Контрольная работа №4 по теме «Строение атома. </w:t>
            </w:r>
            <w:r>
              <w:rPr>
                <w:rFonts w:ascii="Times New Roman" w:hAnsi="Times New Roman"/>
                <w:color w:val="000000"/>
                <w:sz w:val="24"/>
              </w:rPr>
              <w:t>Химическая связь»</w:t>
            </w:r>
          </w:p>
        </w:tc>
        <w:tc>
          <w:tcPr>
            <w:tcW w:w="736"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adb</w:t>
              </w:r>
              <w:r w:rsidRPr="00922939">
                <w:rPr>
                  <w:rFonts w:ascii="Times New Roman" w:hAnsi="Times New Roman"/>
                  <w:color w:val="0000FF"/>
                  <w:u w:val="single"/>
                  <w:lang w:val="ru-RU"/>
                </w:rPr>
                <w:t>486</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66</w:t>
            </w:r>
          </w:p>
        </w:tc>
        <w:tc>
          <w:tcPr>
            <w:tcW w:w="4048"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Резервный урок. Обобщение и систематизация знаний</w:t>
            </w:r>
          </w:p>
        </w:tc>
        <w:tc>
          <w:tcPr>
            <w:tcW w:w="736"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adb</w:t>
              </w:r>
              <w:r w:rsidRPr="00922939">
                <w:rPr>
                  <w:rFonts w:ascii="Times New Roman" w:hAnsi="Times New Roman"/>
                  <w:color w:val="0000FF"/>
                  <w:u w:val="single"/>
                  <w:lang w:val="ru-RU"/>
                </w:rPr>
                <w:t>33</w:t>
              </w:r>
              <w:r>
                <w:rPr>
                  <w:rFonts w:ascii="Times New Roman" w:hAnsi="Times New Roman"/>
                  <w:color w:val="0000FF"/>
                  <w:u w:val="single"/>
                </w:rPr>
                <w:t>c</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67</w:t>
            </w:r>
          </w:p>
        </w:tc>
        <w:tc>
          <w:tcPr>
            <w:tcW w:w="4048"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Резервный урок. Обобщение и систематизация знаний</w:t>
            </w:r>
          </w:p>
        </w:tc>
        <w:tc>
          <w:tcPr>
            <w:tcW w:w="736"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ad</w:t>
              </w:r>
              <w:r w:rsidRPr="00922939">
                <w:rPr>
                  <w:rFonts w:ascii="Times New Roman" w:hAnsi="Times New Roman"/>
                  <w:color w:val="0000FF"/>
                  <w:u w:val="single"/>
                  <w:lang w:val="ru-RU"/>
                </w:rPr>
                <w:t>9</w:t>
              </w:r>
              <w:r>
                <w:rPr>
                  <w:rFonts w:ascii="Times New Roman" w:hAnsi="Times New Roman"/>
                  <w:color w:val="0000FF"/>
                  <w:u w:val="single"/>
                </w:rPr>
                <w:t>cb</w:t>
              </w:r>
              <w:r w:rsidRPr="00922939">
                <w:rPr>
                  <w:rFonts w:ascii="Times New Roman" w:hAnsi="Times New Roman"/>
                  <w:color w:val="0000FF"/>
                  <w:u w:val="single"/>
                  <w:lang w:val="ru-RU"/>
                </w:rPr>
                <w:t>2</w:t>
              </w:r>
            </w:hyperlink>
          </w:p>
        </w:tc>
      </w:tr>
      <w:tr w:rsidR="00591948" w:rsidRPr="000B5E07">
        <w:trPr>
          <w:trHeight w:val="144"/>
          <w:tblCellSpacing w:w="20" w:type="nil"/>
        </w:trPr>
        <w:tc>
          <w:tcPr>
            <w:tcW w:w="323" w:type="dxa"/>
            <w:tcMar>
              <w:top w:w="50" w:type="dxa"/>
              <w:left w:w="100" w:type="dxa"/>
            </w:tcMar>
            <w:vAlign w:val="center"/>
          </w:tcPr>
          <w:p w:rsidR="00591948" w:rsidRDefault="00CD4689">
            <w:pPr>
              <w:spacing w:after="0"/>
            </w:pPr>
            <w:r>
              <w:rPr>
                <w:rFonts w:ascii="Times New Roman" w:hAnsi="Times New Roman"/>
                <w:color w:val="000000"/>
                <w:sz w:val="24"/>
              </w:rPr>
              <w:t>68</w:t>
            </w:r>
          </w:p>
        </w:tc>
        <w:tc>
          <w:tcPr>
            <w:tcW w:w="4048"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Резервный урок. Обобщение и систематизация знаний</w:t>
            </w:r>
          </w:p>
        </w:tc>
        <w:tc>
          <w:tcPr>
            <w:tcW w:w="736"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91948" w:rsidRDefault="00591948">
            <w:pPr>
              <w:spacing w:after="0"/>
              <w:ind w:left="135"/>
              <w:jc w:val="center"/>
            </w:pPr>
          </w:p>
        </w:tc>
        <w:tc>
          <w:tcPr>
            <w:tcW w:w="1526" w:type="dxa"/>
            <w:tcMar>
              <w:top w:w="50" w:type="dxa"/>
              <w:left w:w="100" w:type="dxa"/>
            </w:tcMar>
            <w:vAlign w:val="center"/>
          </w:tcPr>
          <w:p w:rsidR="00591948" w:rsidRDefault="00591948">
            <w:pPr>
              <w:spacing w:after="0"/>
              <w:ind w:left="135"/>
              <w:jc w:val="center"/>
            </w:pPr>
          </w:p>
        </w:tc>
        <w:tc>
          <w:tcPr>
            <w:tcW w:w="1067" w:type="dxa"/>
            <w:tcMar>
              <w:top w:w="50" w:type="dxa"/>
              <w:left w:w="100" w:type="dxa"/>
            </w:tcMar>
            <w:vAlign w:val="center"/>
          </w:tcPr>
          <w:p w:rsidR="00591948" w:rsidRDefault="00591948">
            <w:pPr>
              <w:spacing w:after="0"/>
              <w:ind w:left="135"/>
            </w:pPr>
          </w:p>
        </w:tc>
        <w:tc>
          <w:tcPr>
            <w:tcW w:w="1867"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w:t>
              </w:r>
              <w:r>
                <w:rPr>
                  <w:rFonts w:ascii="Times New Roman" w:hAnsi="Times New Roman"/>
                  <w:color w:val="0000FF"/>
                  <w:u w:val="single"/>
                </w:rPr>
                <w:t>ff</w:t>
              </w:r>
              <w:r w:rsidRPr="00922939">
                <w:rPr>
                  <w:rFonts w:ascii="Times New Roman" w:hAnsi="Times New Roman"/>
                  <w:color w:val="0000FF"/>
                  <w:u w:val="single"/>
                  <w:lang w:val="ru-RU"/>
                </w:rPr>
                <w:t>0</w:t>
              </w:r>
              <w:r>
                <w:rPr>
                  <w:rFonts w:ascii="Times New Roman" w:hAnsi="Times New Roman"/>
                  <w:color w:val="0000FF"/>
                  <w:u w:val="single"/>
                </w:rPr>
                <w:t>d</w:t>
              </w:r>
              <w:r w:rsidRPr="00922939">
                <w:rPr>
                  <w:rFonts w:ascii="Times New Roman" w:hAnsi="Times New Roman"/>
                  <w:color w:val="0000FF"/>
                  <w:u w:val="single"/>
                  <w:lang w:val="ru-RU"/>
                </w:rPr>
                <w:t>61</w:t>
              </w:r>
              <w:r>
                <w:rPr>
                  <w:rFonts w:ascii="Times New Roman" w:hAnsi="Times New Roman"/>
                  <w:color w:val="0000FF"/>
                  <w:u w:val="single"/>
                </w:rPr>
                <w:t>c</w:t>
              </w:r>
              <w:r w:rsidRPr="00922939">
                <w:rPr>
                  <w:rFonts w:ascii="Times New Roman" w:hAnsi="Times New Roman"/>
                  <w:color w:val="0000FF"/>
                  <w:u w:val="single"/>
                  <w:lang w:val="ru-RU"/>
                </w:rPr>
                <w:t>6</w:t>
              </w:r>
            </w:hyperlink>
          </w:p>
        </w:tc>
      </w:tr>
      <w:tr w:rsidR="00591948">
        <w:trPr>
          <w:trHeight w:val="144"/>
          <w:tblCellSpacing w:w="20" w:type="nil"/>
        </w:trPr>
        <w:tc>
          <w:tcPr>
            <w:tcW w:w="0" w:type="auto"/>
            <w:gridSpan w:val="2"/>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ОБЩЕЕ КОЛИЧЕСТВО ЧАСОВ ПО ПРОГРАММЕ</w:t>
            </w:r>
          </w:p>
        </w:tc>
        <w:tc>
          <w:tcPr>
            <w:tcW w:w="1157"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18"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4 </w:t>
            </w:r>
          </w:p>
        </w:tc>
        <w:tc>
          <w:tcPr>
            <w:tcW w:w="1526"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591948" w:rsidRDefault="00591948"/>
        </w:tc>
      </w:tr>
    </w:tbl>
    <w:p w:rsidR="00591948" w:rsidRDefault="00591948">
      <w:pPr>
        <w:sectPr w:rsidR="00591948">
          <w:pgSz w:w="16383" w:h="11906" w:orient="landscape"/>
          <w:pgMar w:top="1134" w:right="850" w:bottom="1134" w:left="1701" w:header="720" w:footer="720" w:gutter="0"/>
          <w:cols w:space="720"/>
        </w:sectPr>
      </w:pPr>
    </w:p>
    <w:p w:rsidR="00591948" w:rsidRDefault="00CD4689">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4"/>
        <w:gridCol w:w="4024"/>
        <w:gridCol w:w="1173"/>
        <w:gridCol w:w="1841"/>
        <w:gridCol w:w="1910"/>
        <w:gridCol w:w="1347"/>
        <w:gridCol w:w="2861"/>
      </w:tblGrid>
      <w:tr w:rsidR="00591948">
        <w:trPr>
          <w:trHeight w:val="144"/>
          <w:tblCellSpacing w:w="20" w:type="nil"/>
        </w:trPr>
        <w:tc>
          <w:tcPr>
            <w:tcW w:w="366" w:type="dxa"/>
            <w:vMerge w:val="restart"/>
            <w:tcMar>
              <w:top w:w="50" w:type="dxa"/>
              <w:left w:w="100" w:type="dxa"/>
            </w:tcMar>
            <w:vAlign w:val="center"/>
          </w:tcPr>
          <w:p w:rsidR="00591948" w:rsidRDefault="00CD4689">
            <w:pPr>
              <w:spacing w:after="0"/>
              <w:ind w:left="135"/>
            </w:pPr>
            <w:r>
              <w:rPr>
                <w:rFonts w:ascii="Times New Roman" w:hAnsi="Times New Roman"/>
                <w:b/>
                <w:color w:val="000000"/>
                <w:sz w:val="24"/>
              </w:rPr>
              <w:t xml:space="preserve">№ п/п </w:t>
            </w:r>
          </w:p>
          <w:p w:rsidR="00591948" w:rsidRDefault="00591948">
            <w:pPr>
              <w:spacing w:after="0"/>
              <w:ind w:left="135"/>
            </w:pPr>
          </w:p>
        </w:tc>
        <w:tc>
          <w:tcPr>
            <w:tcW w:w="3344" w:type="dxa"/>
            <w:vMerge w:val="restart"/>
            <w:tcMar>
              <w:top w:w="50" w:type="dxa"/>
              <w:left w:w="100" w:type="dxa"/>
            </w:tcMar>
            <w:vAlign w:val="center"/>
          </w:tcPr>
          <w:p w:rsidR="00591948" w:rsidRDefault="00CD4689">
            <w:pPr>
              <w:spacing w:after="0"/>
              <w:ind w:left="135"/>
            </w:pPr>
            <w:r>
              <w:rPr>
                <w:rFonts w:ascii="Times New Roman" w:hAnsi="Times New Roman"/>
                <w:b/>
                <w:color w:val="000000"/>
                <w:sz w:val="24"/>
              </w:rPr>
              <w:t xml:space="preserve">Тема урока </w:t>
            </w:r>
          </w:p>
          <w:p w:rsidR="00591948" w:rsidRDefault="00591948">
            <w:pPr>
              <w:spacing w:after="0"/>
              <w:ind w:left="135"/>
            </w:pPr>
          </w:p>
        </w:tc>
        <w:tc>
          <w:tcPr>
            <w:tcW w:w="0" w:type="auto"/>
            <w:gridSpan w:val="3"/>
            <w:tcMar>
              <w:top w:w="50" w:type="dxa"/>
              <w:left w:w="100" w:type="dxa"/>
            </w:tcMar>
            <w:vAlign w:val="center"/>
          </w:tcPr>
          <w:p w:rsidR="00591948" w:rsidRDefault="00CD4689">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591948" w:rsidRDefault="00CD4689">
            <w:pPr>
              <w:spacing w:after="0"/>
              <w:ind w:left="135"/>
            </w:pPr>
            <w:r>
              <w:rPr>
                <w:rFonts w:ascii="Times New Roman" w:hAnsi="Times New Roman"/>
                <w:b/>
                <w:color w:val="000000"/>
                <w:sz w:val="24"/>
              </w:rPr>
              <w:t xml:space="preserve">Дата изучения </w:t>
            </w:r>
          </w:p>
          <w:p w:rsidR="00591948" w:rsidRDefault="00591948">
            <w:pPr>
              <w:spacing w:after="0"/>
              <w:ind w:left="135"/>
            </w:pPr>
          </w:p>
        </w:tc>
        <w:tc>
          <w:tcPr>
            <w:tcW w:w="1955" w:type="dxa"/>
            <w:vMerge w:val="restart"/>
            <w:tcMar>
              <w:top w:w="50" w:type="dxa"/>
              <w:left w:w="100" w:type="dxa"/>
            </w:tcMar>
            <w:vAlign w:val="center"/>
          </w:tcPr>
          <w:p w:rsidR="00591948" w:rsidRDefault="00CD4689">
            <w:pPr>
              <w:spacing w:after="0"/>
              <w:ind w:left="135"/>
            </w:pPr>
            <w:r>
              <w:rPr>
                <w:rFonts w:ascii="Times New Roman" w:hAnsi="Times New Roman"/>
                <w:b/>
                <w:color w:val="000000"/>
                <w:sz w:val="24"/>
              </w:rPr>
              <w:t xml:space="preserve">Электронные цифровые образовательные ресурсы </w:t>
            </w:r>
          </w:p>
          <w:p w:rsidR="00591948" w:rsidRDefault="00591948">
            <w:pPr>
              <w:spacing w:after="0"/>
              <w:ind w:left="135"/>
            </w:pPr>
          </w:p>
        </w:tc>
      </w:tr>
      <w:tr w:rsidR="00591948">
        <w:trPr>
          <w:trHeight w:val="144"/>
          <w:tblCellSpacing w:w="20" w:type="nil"/>
        </w:trPr>
        <w:tc>
          <w:tcPr>
            <w:tcW w:w="0" w:type="auto"/>
            <w:vMerge/>
            <w:tcBorders>
              <w:top w:val="nil"/>
            </w:tcBorders>
            <w:tcMar>
              <w:top w:w="50" w:type="dxa"/>
              <w:left w:w="100" w:type="dxa"/>
            </w:tcMar>
          </w:tcPr>
          <w:p w:rsidR="00591948" w:rsidRDefault="00591948"/>
        </w:tc>
        <w:tc>
          <w:tcPr>
            <w:tcW w:w="0" w:type="auto"/>
            <w:vMerge/>
            <w:tcBorders>
              <w:top w:val="nil"/>
            </w:tcBorders>
            <w:tcMar>
              <w:top w:w="50" w:type="dxa"/>
              <w:left w:w="100" w:type="dxa"/>
            </w:tcMar>
          </w:tcPr>
          <w:p w:rsidR="00591948" w:rsidRDefault="00591948"/>
        </w:tc>
        <w:tc>
          <w:tcPr>
            <w:tcW w:w="812" w:type="dxa"/>
            <w:tcMar>
              <w:top w:w="50" w:type="dxa"/>
              <w:left w:w="100" w:type="dxa"/>
            </w:tcMar>
            <w:vAlign w:val="center"/>
          </w:tcPr>
          <w:p w:rsidR="00591948" w:rsidRDefault="00CD4689">
            <w:pPr>
              <w:spacing w:after="0"/>
              <w:ind w:left="135"/>
            </w:pPr>
            <w:r>
              <w:rPr>
                <w:rFonts w:ascii="Times New Roman" w:hAnsi="Times New Roman"/>
                <w:b/>
                <w:color w:val="000000"/>
                <w:sz w:val="24"/>
              </w:rPr>
              <w:t xml:space="preserve">Всего </w:t>
            </w:r>
          </w:p>
          <w:p w:rsidR="00591948" w:rsidRDefault="00591948">
            <w:pPr>
              <w:spacing w:after="0"/>
              <w:ind w:left="135"/>
            </w:pPr>
          </w:p>
        </w:tc>
        <w:tc>
          <w:tcPr>
            <w:tcW w:w="1507" w:type="dxa"/>
            <w:tcMar>
              <w:top w:w="50" w:type="dxa"/>
              <w:left w:w="100" w:type="dxa"/>
            </w:tcMar>
            <w:vAlign w:val="center"/>
          </w:tcPr>
          <w:p w:rsidR="00591948" w:rsidRDefault="00CD4689">
            <w:pPr>
              <w:spacing w:after="0"/>
              <w:ind w:left="135"/>
            </w:pPr>
            <w:r>
              <w:rPr>
                <w:rFonts w:ascii="Times New Roman" w:hAnsi="Times New Roman"/>
                <w:b/>
                <w:color w:val="000000"/>
                <w:sz w:val="24"/>
              </w:rPr>
              <w:t xml:space="preserve">Контрольные работы </w:t>
            </w:r>
          </w:p>
          <w:p w:rsidR="00591948" w:rsidRDefault="00591948">
            <w:pPr>
              <w:spacing w:after="0"/>
              <w:ind w:left="135"/>
            </w:pPr>
          </w:p>
        </w:tc>
        <w:tc>
          <w:tcPr>
            <w:tcW w:w="1607" w:type="dxa"/>
            <w:tcMar>
              <w:top w:w="50" w:type="dxa"/>
              <w:left w:w="100" w:type="dxa"/>
            </w:tcMar>
            <w:vAlign w:val="center"/>
          </w:tcPr>
          <w:p w:rsidR="00591948" w:rsidRDefault="00CD4689">
            <w:pPr>
              <w:spacing w:after="0"/>
              <w:ind w:left="135"/>
            </w:pPr>
            <w:r>
              <w:rPr>
                <w:rFonts w:ascii="Times New Roman" w:hAnsi="Times New Roman"/>
                <w:b/>
                <w:color w:val="000000"/>
                <w:sz w:val="24"/>
              </w:rPr>
              <w:t xml:space="preserve">Практические работы </w:t>
            </w:r>
          </w:p>
          <w:p w:rsidR="00591948" w:rsidRDefault="00591948">
            <w:pPr>
              <w:spacing w:after="0"/>
              <w:ind w:left="135"/>
            </w:pPr>
          </w:p>
        </w:tc>
        <w:tc>
          <w:tcPr>
            <w:tcW w:w="0" w:type="auto"/>
            <w:vMerge/>
            <w:tcBorders>
              <w:top w:val="nil"/>
            </w:tcBorders>
            <w:tcMar>
              <w:top w:w="50" w:type="dxa"/>
              <w:left w:w="100" w:type="dxa"/>
            </w:tcMar>
          </w:tcPr>
          <w:p w:rsidR="00591948" w:rsidRDefault="00591948"/>
        </w:tc>
        <w:tc>
          <w:tcPr>
            <w:tcW w:w="0" w:type="auto"/>
            <w:vMerge/>
            <w:tcBorders>
              <w:top w:val="nil"/>
            </w:tcBorders>
            <w:tcMar>
              <w:top w:w="50" w:type="dxa"/>
              <w:left w:w="100" w:type="dxa"/>
            </w:tcMar>
          </w:tcPr>
          <w:p w:rsidR="00591948" w:rsidRDefault="00591948"/>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1</w:t>
            </w:r>
          </w:p>
        </w:tc>
        <w:tc>
          <w:tcPr>
            <w:tcW w:w="3344"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Периодический закон. Периодическая система химических элементов Д. И. Менделеева</w:t>
            </w:r>
          </w:p>
        </w:tc>
        <w:tc>
          <w:tcPr>
            <w:tcW w:w="812"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adb</w:t>
              </w:r>
              <w:r w:rsidRPr="00922939">
                <w:rPr>
                  <w:rFonts w:ascii="Times New Roman" w:hAnsi="Times New Roman"/>
                  <w:color w:val="0000FF"/>
                  <w:u w:val="single"/>
                  <w:lang w:val="ru-RU"/>
                </w:rPr>
                <w:t>59</w:t>
              </w:r>
              <w:r>
                <w:rPr>
                  <w:rFonts w:ascii="Times New Roman" w:hAnsi="Times New Roman"/>
                  <w:color w:val="0000FF"/>
                  <w:u w:val="single"/>
                </w:rPr>
                <w:t>e</w:t>
              </w:r>
            </w:hyperlink>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2</w:t>
            </w:r>
          </w:p>
        </w:tc>
        <w:tc>
          <w:tcPr>
            <w:tcW w:w="3344"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Закономерности в изменении свойств химических элементов первых трёх периодов</w:t>
            </w:r>
          </w:p>
        </w:tc>
        <w:tc>
          <w:tcPr>
            <w:tcW w:w="812"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adb</w:t>
              </w:r>
              <w:r w:rsidRPr="00922939">
                <w:rPr>
                  <w:rFonts w:ascii="Times New Roman" w:hAnsi="Times New Roman"/>
                  <w:color w:val="0000FF"/>
                  <w:u w:val="single"/>
                  <w:lang w:val="ru-RU"/>
                </w:rPr>
                <w:t>6</w:t>
              </w:r>
              <w:r>
                <w:rPr>
                  <w:rFonts w:ascii="Times New Roman" w:hAnsi="Times New Roman"/>
                  <w:color w:val="0000FF"/>
                  <w:u w:val="single"/>
                </w:rPr>
                <w:t>b</w:t>
              </w:r>
              <w:r w:rsidRPr="00922939">
                <w:rPr>
                  <w:rFonts w:ascii="Times New Roman" w:hAnsi="Times New Roman"/>
                  <w:color w:val="0000FF"/>
                  <w:u w:val="single"/>
                  <w:lang w:val="ru-RU"/>
                </w:rPr>
                <w:t>6</w:t>
              </w:r>
            </w:hyperlink>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3</w:t>
            </w:r>
          </w:p>
        </w:tc>
        <w:tc>
          <w:tcPr>
            <w:tcW w:w="3344"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Классификация и номенклатура неорганических веществ</w:t>
            </w:r>
          </w:p>
        </w:tc>
        <w:tc>
          <w:tcPr>
            <w:tcW w:w="812"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adb</w:t>
              </w:r>
              <w:r w:rsidRPr="00922939">
                <w:rPr>
                  <w:rFonts w:ascii="Times New Roman" w:hAnsi="Times New Roman"/>
                  <w:color w:val="0000FF"/>
                  <w:u w:val="single"/>
                  <w:lang w:val="ru-RU"/>
                </w:rPr>
                <w:t>7</w:t>
              </w:r>
              <w:r>
                <w:rPr>
                  <w:rFonts w:ascii="Times New Roman" w:hAnsi="Times New Roman"/>
                  <w:color w:val="0000FF"/>
                  <w:u w:val="single"/>
                </w:rPr>
                <w:t>e</w:t>
              </w:r>
              <w:r w:rsidRPr="00922939">
                <w:rPr>
                  <w:rFonts w:ascii="Times New Roman" w:hAnsi="Times New Roman"/>
                  <w:color w:val="0000FF"/>
                  <w:u w:val="single"/>
                  <w:lang w:val="ru-RU"/>
                </w:rPr>
                <w:t>2</w:t>
              </w:r>
            </w:hyperlink>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4</w:t>
            </w:r>
          </w:p>
        </w:tc>
        <w:tc>
          <w:tcPr>
            <w:tcW w:w="3344"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Виды химической связи и типы кристаллических решёток</w:t>
            </w:r>
          </w:p>
        </w:tc>
        <w:tc>
          <w:tcPr>
            <w:tcW w:w="812"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adbac</w:t>
              </w:r>
              <w:r w:rsidRPr="00922939">
                <w:rPr>
                  <w:rFonts w:ascii="Times New Roman" w:hAnsi="Times New Roman"/>
                  <w:color w:val="0000FF"/>
                  <w:u w:val="single"/>
                  <w:lang w:val="ru-RU"/>
                </w:rPr>
                <w:t>6</w:t>
              </w:r>
            </w:hyperlink>
          </w:p>
        </w:tc>
      </w:tr>
      <w:tr w:rsidR="00591948">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5</w:t>
            </w:r>
          </w:p>
        </w:tc>
        <w:tc>
          <w:tcPr>
            <w:tcW w:w="3344"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Контрольная работа №1 по теме «Повторение и углубление знаний основных разделов курса 8 класса»</w:t>
            </w:r>
          </w:p>
        </w:tc>
        <w:tc>
          <w:tcPr>
            <w:tcW w:w="812"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Default="00591948">
            <w:pPr>
              <w:spacing w:after="0"/>
              <w:ind w:left="135"/>
            </w:pPr>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6</w:t>
            </w:r>
          </w:p>
        </w:tc>
        <w:tc>
          <w:tcPr>
            <w:tcW w:w="3344"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Классификация химических реакций по различным признакам</w:t>
            </w:r>
          </w:p>
        </w:tc>
        <w:tc>
          <w:tcPr>
            <w:tcW w:w="812"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adbcb</w:t>
              </w:r>
              <w:r w:rsidRPr="00922939">
                <w:rPr>
                  <w:rFonts w:ascii="Times New Roman" w:hAnsi="Times New Roman"/>
                  <w:color w:val="0000FF"/>
                  <w:u w:val="single"/>
                  <w:lang w:val="ru-RU"/>
                </w:rPr>
                <w:t>0</w:t>
              </w:r>
            </w:hyperlink>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7</w:t>
            </w:r>
          </w:p>
        </w:tc>
        <w:tc>
          <w:tcPr>
            <w:tcW w:w="3344"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Понятие о скорости химической реакции. Понятие о гомогенных и гетерогенных реакциях</w:t>
            </w:r>
          </w:p>
        </w:tc>
        <w:tc>
          <w:tcPr>
            <w:tcW w:w="812"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adbe</w:t>
              </w:r>
              <w:r w:rsidRPr="00922939">
                <w:rPr>
                  <w:rFonts w:ascii="Times New Roman" w:hAnsi="Times New Roman"/>
                  <w:color w:val="0000FF"/>
                  <w:u w:val="single"/>
                  <w:lang w:val="ru-RU"/>
                </w:rPr>
                <w:t>9</w:t>
              </w:r>
              <w:r>
                <w:rPr>
                  <w:rFonts w:ascii="Times New Roman" w:hAnsi="Times New Roman"/>
                  <w:color w:val="0000FF"/>
                  <w:u w:val="single"/>
                </w:rPr>
                <w:t>a</w:t>
              </w:r>
            </w:hyperlink>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8</w:t>
            </w:r>
          </w:p>
        </w:tc>
        <w:tc>
          <w:tcPr>
            <w:tcW w:w="3344"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Понятие о химическом равновесии. Факторы, влияющие на скорость химической реакции и положение </w:t>
            </w:r>
            <w:r w:rsidRPr="00922939">
              <w:rPr>
                <w:rFonts w:ascii="Times New Roman" w:hAnsi="Times New Roman"/>
                <w:color w:val="000000"/>
                <w:sz w:val="24"/>
                <w:lang w:val="ru-RU"/>
              </w:rPr>
              <w:lastRenderedPageBreak/>
              <w:t>химического равновесия</w:t>
            </w:r>
          </w:p>
        </w:tc>
        <w:tc>
          <w:tcPr>
            <w:tcW w:w="812"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adc</w:t>
              </w:r>
              <w:r w:rsidRPr="00922939">
                <w:rPr>
                  <w:rFonts w:ascii="Times New Roman" w:hAnsi="Times New Roman"/>
                  <w:color w:val="0000FF"/>
                  <w:u w:val="single"/>
                  <w:lang w:val="ru-RU"/>
                </w:rPr>
                <w:t>28</w:t>
              </w:r>
              <w:r>
                <w:rPr>
                  <w:rFonts w:ascii="Times New Roman" w:hAnsi="Times New Roman"/>
                  <w:color w:val="0000FF"/>
                  <w:u w:val="single"/>
                </w:rPr>
                <w:t>c</w:t>
              </w:r>
            </w:hyperlink>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591948" w:rsidRDefault="00CD4689">
            <w:pPr>
              <w:spacing w:after="0"/>
              <w:ind w:left="135"/>
            </w:pPr>
            <w:r>
              <w:rPr>
                <w:rFonts w:ascii="Times New Roman" w:hAnsi="Times New Roman"/>
                <w:color w:val="000000"/>
                <w:sz w:val="24"/>
              </w:rPr>
              <w:t>Окислительно-восстановительные реакции</w:t>
            </w:r>
          </w:p>
        </w:tc>
        <w:tc>
          <w:tcPr>
            <w:tcW w:w="812"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adcade</w:t>
              </w:r>
            </w:hyperlink>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10</w:t>
            </w:r>
          </w:p>
        </w:tc>
        <w:tc>
          <w:tcPr>
            <w:tcW w:w="3344"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Теория электролитической диссоциации. Сильные и слабые электролиты</w:t>
            </w:r>
          </w:p>
        </w:tc>
        <w:tc>
          <w:tcPr>
            <w:tcW w:w="812"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adcd</w:t>
              </w:r>
              <w:r w:rsidRPr="00922939">
                <w:rPr>
                  <w:rFonts w:ascii="Times New Roman" w:hAnsi="Times New Roman"/>
                  <w:color w:val="0000FF"/>
                  <w:u w:val="single"/>
                  <w:lang w:val="ru-RU"/>
                </w:rPr>
                <w:t>68</w:t>
              </w:r>
            </w:hyperlink>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11</w:t>
            </w:r>
          </w:p>
        </w:tc>
        <w:tc>
          <w:tcPr>
            <w:tcW w:w="3344" w:type="dxa"/>
            <w:tcMar>
              <w:top w:w="50" w:type="dxa"/>
              <w:left w:w="100" w:type="dxa"/>
            </w:tcMar>
            <w:vAlign w:val="center"/>
          </w:tcPr>
          <w:p w:rsidR="00591948" w:rsidRDefault="00CD4689">
            <w:pPr>
              <w:spacing w:after="0"/>
              <w:ind w:left="135"/>
            </w:pPr>
            <w:r>
              <w:rPr>
                <w:rFonts w:ascii="Times New Roman" w:hAnsi="Times New Roman"/>
                <w:color w:val="000000"/>
                <w:sz w:val="24"/>
              </w:rPr>
              <w:t>Ионные уравнения реакций</w:t>
            </w:r>
          </w:p>
        </w:tc>
        <w:tc>
          <w:tcPr>
            <w:tcW w:w="812"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add</w:t>
              </w:r>
              <w:r w:rsidRPr="00922939">
                <w:rPr>
                  <w:rFonts w:ascii="Times New Roman" w:hAnsi="Times New Roman"/>
                  <w:color w:val="0000FF"/>
                  <w:u w:val="single"/>
                  <w:lang w:val="ru-RU"/>
                </w:rPr>
                <w:t>448</w:t>
              </w:r>
            </w:hyperlink>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12</w:t>
            </w:r>
          </w:p>
        </w:tc>
        <w:tc>
          <w:tcPr>
            <w:tcW w:w="3344"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Химические свойства кислот и оснований в свете представлений об электролитической диссоциации</w:t>
            </w:r>
          </w:p>
        </w:tc>
        <w:tc>
          <w:tcPr>
            <w:tcW w:w="812"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add</w:t>
              </w:r>
              <w:r w:rsidRPr="00922939">
                <w:rPr>
                  <w:rFonts w:ascii="Times New Roman" w:hAnsi="Times New Roman"/>
                  <w:color w:val="0000FF"/>
                  <w:u w:val="single"/>
                  <w:lang w:val="ru-RU"/>
                </w:rPr>
                <w:t>5</w:t>
              </w:r>
              <w:r>
                <w:rPr>
                  <w:rFonts w:ascii="Times New Roman" w:hAnsi="Times New Roman"/>
                  <w:color w:val="0000FF"/>
                  <w:u w:val="single"/>
                </w:rPr>
                <w:t>d</w:t>
              </w:r>
              <w:r w:rsidRPr="00922939">
                <w:rPr>
                  <w:rFonts w:ascii="Times New Roman" w:hAnsi="Times New Roman"/>
                  <w:color w:val="0000FF"/>
                  <w:u w:val="single"/>
                  <w:lang w:val="ru-RU"/>
                </w:rPr>
                <w:t>8</w:t>
              </w:r>
            </w:hyperlink>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13</w:t>
            </w:r>
          </w:p>
        </w:tc>
        <w:tc>
          <w:tcPr>
            <w:tcW w:w="3344"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Химические свойства солей в свете представлений об электролитической диссоциации</w:t>
            </w:r>
          </w:p>
        </w:tc>
        <w:tc>
          <w:tcPr>
            <w:tcW w:w="812"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add</w:t>
              </w:r>
              <w:r w:rsidRPr="00922939">
                <w:rPr>
                  <w:rFonts w:ascii="Times New Roman" w:hAnsi="Times New Roman"/>
                  <w:color w:val="0000FF"/>
                  <w:u w:val="single"/>
                  <w:lang w:val="ru-RU"/>
                </w:rPr>
                <w:t>8</w:t>
              </w:r>
              <w:r>
                <w:rPr>
                  <w:rFonts w:ascii="Times New Roman" w:hAnsi="Times New Roman"/>
                  <w:color w:val="0000FF"/>
                  <w:u w:val="single"/>
                </w:rPr>
                <w:t>b</w:t>
              </w:r>
              <w:r w:rsidRPr="00922939">
                <w:rPr>
                  <w:rFonts w:ascii="Times New Roman" w:hAnsi="Times New Roman"/>
                  <w:color w:val="0000FF"/>
                  <w:u w:val="single"/>
                  <w:lang w:val="ru-RU"/>
                </w:rPr>
                <w:t>2</w:t>
              </w:r>
            </w:hyperlink>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14</w:t>
            </w:r>
          </w:p>
        </w:tc>
        <w:tc>
          <w:tcPr>
            <w:tcW w:w="3344" w:type="dxa"/>
            <w:tcMar>
              <w:top w:w="50" w:type="dxa"/>
              <w:left w:w="100" w:type="dxa"/>
            </w:tcMar>
            <w:vAlign w:val="center"/>
          </w:tcPr>
          <w:p w:rsidR="00591948" w:rsidRDefault="00CD4689">
            <w:pPr>
              <w:spacing w:after="0"/>
              <w:ind w:left="135"/>
            </w:pPr>
            <w:r>
              <w:rPr>
                <w:rFonts w:ascii="Times New Roman" w:hAnsi="Times New Roman"/>
                <w:color w:val="000000"/>
                <w:sz w:val="24"/>
              </w:rPr>
              <w:t>Понятие о гидролизе солей</w:t>
            </w:r>
          </w:p>
        </w:tc>
        <w:tc>
          <w:tcPr>
            <w:tcW w:w="812"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add</w:t>
              </w:r>
              <w:r w:rsidRPr="00922939">
                <w:rPr>
                  <w:rFonts w:ascii="Times New Roman" w:hAnsi="Times New Roman"/>
                  <w:color w:val="0000FF"/>
                  <w:u w:val="single"/>
                  <w:lang w:val="ru-RU"/>
                </w:rPr>
                <w:t>9</w:t>
              </w:r>
              <w:r>
                <w:rPr>
                  <w:rFonts w:ascii="Times New Roman" w:hAnsi="Times New Roman"/>
                  <w:color w:val="0000FF"/>
                  <w:u w:val="single"/>
                </w:rPr>
                <w:t>d</w:t>
              </w:r>
              <w:r w:rsidRPr="00922939">
                <w:rPr>
                  <w:rFonts w:ascii="Times New Roman" w:hAnsi="Times New Roman"/>
                  <w:color w:val="0000FF"/>
                  <w:u w:val="single"/>
                  <w:lang w:val="ru-RU"/>
                </w:rPr>
                <w:t>4</w:t>
              </w:r>
            </w:hyperlink>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15</w:t>
            </w:r>
          </w:p>
        </w:tc>
        <w:tc>
          <w:tcPr>
            <w:tcW w:w="3344" w:type="dxa"/>
            <w:tcMar>
              <w:top w:w="50" w:type="dxa"/>
              <w:left w:w="100" w:type="dxa"/>
            </w:tcMar>
            <w:vAlign w:val="center"/>
          </w:tcPr>
          <w:p w:rsidR="00591948" w:rsidRDefault="00CD4689">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addd</w:t>
              </w:r>
              <w:r w:rsidRPr="00922939">
                <w:rPr>
                  <w:rFonts w:ascii="Times New Roman" w:hAnsi="Times New Roman"/>
                  <w:color w:val="0000FF"/>
                  <w:u w:val="single"/>
                  <w:lang w:val="ru-RU"/>
                </w:rPr>
                <w:t>12</w:t>
              </w:r>
            </w:hyperlink>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16</w:t>
            </w:r>
          </w:p>
        </w:tc>
        <w:tc>
          <w:tcPr>
            <w:tcW w:w="3344"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Практическая работа № 1. «Решение экспериментальных задач»</w:t>
            </w:r>
          </w:p>
        </w:tc>
        <w:tc>
          <w:tcPr>
            <w:tcW w:w="812"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addbfa</w:t>
              </w:r>
            </w:hyperlink>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17</w:t>
            </w:r>
          </w:p>
        </w:tc>
        <w:tc>
          <w:tcPr>
            <w:tcW w:w="3344" w:type="dxa"/>
            <w:tcMar>
              <w:top w:w="50" w:type="dxa"/>
              <w:left w:w="100" w:type="dxa"/>
            </w:tcMar>
            <w:vAlign w:val="center"/>
          </w:tcPr>
          <w:p w:rsidR="00591948" w:rsidRDefault="00CD4689">
            <w:pPr>
              <w:spacing w:after="0"/>
              <w:ind w:left="135"/>
            </w:pPr>
            <w:r w:rsidRPr="00922939">
              <w:rPr>
                <w:rFonts w:ascii="Times New Roman" w:hAnsi="Times New Roman"/>
                <w:color w:val="000000"/>
                <w:sz w:val="24"/>
                <w:lang w:val="ru-RU"/>
              </w:rPr>
              <w:t xml:space="preserve">Контрольная работа №2 по теме «Электролитическая диссоциация. </w:t>
            </w:r>
            <w:r>
              <w:rPr>
                <w:rFonts w:ascii="Times New Roman" w:hAnsi="Times New Roman"/>
                <w:color w:val="000000"/>
                <w:sz w:val="24"/>
              </w:rPr>
              <w:t>Химические реакции в растворах»</w:t>
            </w:r>
          </w:p>
        </w:tc>
        <w:tc>
          <w:tcPr>
            <w:tcW w:w="812"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addec</w:t>
              </w:r>
              <w:r w:rsidRPr="00922939">
                <w:rPr>
                  <w:rFonts w:ascii="Times New Roman" w:hAnsi="Times New Roman"/>
                  <w:color w:val="0000FF"/>
                  <w:u w:val="single"/>
                  <w:lang w:val="ru-RU"/>
                </w:rPr>
                <w:t>0</w:t>
              </w:r>
            </w:hyperlink>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18</w:t>
            </w:r>
          </w:p>
        </w:tc>
        <w:tc>
          <w:tcPr>
            <w:tcW w:w="3344"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Общая характеристика галогенов. Химические свойства на примере хлора</w:t>
            </w:r>
          </w:p>
        </w:tc>
        <w:tc>
          <w:tcPr>
            <w:tcW w:w="812"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addfe</w:t>
              </w:r>
              <w:r w:rsidRPr="00922939">
                <w:rPr>
                  <w:rFonts w:ascii="Times New Roman" w:hAnsi="Times New Roman"/>
                  <w:color w:val="0000FF"/>
                  <w:u w:val="single"/>
                  <w:lang w:val="ru-RU"/>
                </w:rPr>
                <w:t>2</w:t>
              </w:r>
            </w:hyperlink>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19</w:t>
            </w:r>
          </w:p>
        </w:tc>
        <w:tc>
          <w:tcPr>
            <w:tcW w:w="3344"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Хлороводород. Соляная кислота, </w:t>
            </w:r>
            <w:r w:rsidRPr="00922939">
              <w:rPr>
                <w:rFonts w:ascii="Times New Roman" w:hAnsi="Times New Roman"/>
                <w:color w:val="000000"/>
                <w:sz w:val="24"/>
                <w:lang w:val="ru-RU"/>
              </w:rPr>
              <w:lastRenderedPageBreak/>
              <w:t>химические свойства, получение, применение</w:t>
            </w:r>
          </w:p>
        </w:tc>
        <w:tc>
          <w:tcPr>
            <w:tcW w:w="812"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ade</w:t>
              </w:r>
              <w:r w:rsidRPr="00922939">
                <w:rPr>
                  <w:rFonts w:ascii="Times New Roman" w:hAnsi="Times New Roman"/>
                  <w:color w:val="0000FF"/>
                  <w:u w:val="single"/>
                  <w:lang w:val="ru-RU"/>
                </w:rPr>
                <w:t>104</w:t>
              </w:r>
            </w:hyperlink>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Практическая работа № 2 по теме «Получение соляной кислоты, изучение её свойств»</w:t>
            </w:r>
          </w:p>
        </w:tc>
        <w:tc>
          <w:tcPr>
            <w:tcW w:w="812"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ade</w:t>
              </w:r>
              <w:r w:rsidRPr="00922939">
                <w:rPr>
                  <w:rFonts w:ascii="Times New Roman" w:hAnsi="Times New Roman"/>
                  <w:color w:val="0000FF"/>
                  <w:u w:val="single"/>
                  <w:lang w:val="ru-RU"/>
                </w:rPr>
                <w:t>348</w:t>
              </w:r>
            </w:hyperlink>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21</w:t>
            </w:r>
          </w:p>
        </w:tc>
        <w:tc>
          <w:tcPr>
            <w:tcW w:w="3344"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Вычисления по уравнениям химических реакций, если один из реагентов дан в избытке</w:t>
            </w:r>
          </w:p>
        </w:tc>
        <w:tc>
          <w:tcPr>
            <w:tcW w:w="812"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ade</w:t>
              </w:r>
              <w:r w:rsidRPr="00922939">
                <w:rPr>
                  <w:rFonts w:ascii="Times New Roman" w:hAnsi="Times New Roman"/>
                  <w:color w:val="0000FF"/>
                  <w:u w:val="single"/>
                  <w:lang w:val="ru-RU"/>
                </w:rPr>
                <w:t>488</w:t>
              </w:r>
            </w:hyperlink>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22</w:t>
            </w:r>
          </w:p>
        </w:tc>
        <w:tc>
          <w:tcPr>
            <w:tcW w:w="3344"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VI</w:t>
            </w:r>
            <w:r w:rsidRPr="00922939">
              <w:rPr>
                <w:rFonts w:ascii="Times New Roman" w:hAnsi="Times New Roman"/>
                <w:color w:val="000000"/>
                <w:sz w:val="24"/>
                <w:lang w:val="ru-RU"/>
              </w:rPr>
              <w:t>А-группы</w:t>
            </w:r>
          </w:p>
        </w:tc>
        <w:tc>
          <w:tcPr>
            <w:tcW w:w="812"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ade</w:t>
              </w:r>
              <w:r w:rsidRPr="00922939">
                <w:rPr>
                  <w:rFonts w:ascii="Times New Roman" w:hAnsi="Times New Roman"/>
                  <w:color w:val="0000FF"/>
                  <w:u w:val="single"/>
                  <w:lang w:val="ru-RU"/>
                </w:rPr>
                <w:t>64</w:t>
              </w:r>
              <w:r>
                <w:rPr>
                  <w:rFonts w:ascii="Times New Roman" w:hAnsi="Times New Roman"/>
                  <w:color w:val="0000FF"/>
                  <w:u w:val="single"/>
                </w:rPr>
                <w:t>a</w:t>
              </w:r>
            </w:hyperlink>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23</w:t>
            </w:r>
          </w:p>
        </w:tc>
        <w:tc>
          <w:tcPr>
            <w:tcW w:w="3344" w:type="dxa"/>
            <w:tcMar>
              <w:top w:w="50" w:type="dxa"/>
              <w:left w:w="100" w:type="dxa"/>
            </w:tcMar>
            <w:vAlign w:val="center"/>
          </w:tcPr>
          <w:p w:rsidR="00591948" w:rsidRDefault="00CD4689">
            <w:pPr>
              <w:spacing w:after="0"/>
              <w:ind w:left="135"/>
            </w:pPr>
            <w:r w:rsidRPr="00922939">
              <w:rPr>
                <w:rFonts w:ascii="Times New Roman" w:hAnsi="Times New Roman"/>
                <w:color w:val="000000"/>
                <w:sz w:val="24"/>
                <w:lang w:val="ru-RU"/>
              </w:rPr>
              <w:t xml:space="preserve">Аллотропные модификации серы. Нахождение серы и её соединений в природе. </w:t>
            </w:r>
            <w:r>
              <w:rPr>
                <w:rFonts w:ascii="Times New Roman" w:hAnsi="Times New Roman"/>
                <w:color w:val="000000"/>
                <w:sz w:val="24"/>
              </w:rPr>
              <w:t>Химические свойства серы</w:t>
            </w:r>
          </w:p>
        </w:tc>
        <w:tc>
          <w:tcPr>
            <w:tcW w:w="812"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ade</w:t>
              </w:r>
              <w:r w:rsidRPr="00922939">
                <w:rPr>
                  <w:rFonts w:ascii="Times New Roman" w:hAnsi="Times New Roman"/>
                  <w:color w:val="0000FF"/>
                  <w:u w:val="single"/>
                  <w:lang w:val="ru-RU"/>
                </w:rPr>
                <w:t>64</w:t>
              </w:r>
              <w:r>
                <w:rPr>
                  <w:rFonts w:ascii="Times New Roman" w:hAnsi="Times New Roman"/>
                  <w:color w:val="0000FF"/>
                  <w:u w:val="single"/>
                </w:rPr>
                <w:t>a</w:t>
              </w:r>
            </w:hyperlink>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24</w:t>
            </w:r>
          </w:p>
        </w:tc>
        <w:tc>
          <w:tcPr>
            <w:tcW w:w="3344"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Сероводород, строение, физические и химические свойства</w:t>
            </w:r>
          </w:p>
        </w:tc>
        <w:tc>
          <w:tcPr>
            <w:tcW w:w="812"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ade</w:t>
              </w:r>
              <w:r w:rsidRPr="00922939">
                <w:rPr>
                  <w:rFonts w:ascii="Times New Roman" w:hAnsi="Times New Roman"/>
                  <w:color w:val="0000FF"/>
                  <w:u w:val="single"/>
                  <w:lang w:val="ru-RU"/>
                </w:rPr>
                <w:t>802</w:t>
              </w:r>
            </w:hyperlink>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25</w:t>
            </w:r>
          </w:p>
        </w:tc>
        <w:tc>
          <w:tcPr>
            <w:tcW w:w="3344"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Оксиды серы. Серная кислота, физические и химические свойства, применение</w:t>
            </w:r>
          </w:p>
        </w:tc>
        <w:tc>
          <w:tcPr>
            <w:tcW w:w="812"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adea</w:t>
              </w:r>
              <w:r w:rsidRPr="00922939">
                <w:rPr>
                  <w:rFonts w:ascii="Times New Roman" w:hAnsi="Times New Roman"/>
                  <w:color w:val="0000FF"/>
                  <w:u w:val="single"/>
                  <w:lang w:val="ru-RU"/>
                </w:rPr>
                <w:t>28</w:t>
              </w:r>
            </w:hyperlink>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26</w:t>
            </w:r>
          </w:p>
        </w:tc>
        <w:tc>
          <w:tcPr>
            <w:tcW w:w="3344" w:type="dxa"/>
            <w:tcMar>
              <w:top w:w="50" w:type="dxa"/>
              <w:left w:w="100" w:type="dxa"/>
            </w:tcMar>
            <w:vAlign w:val="center"/>
          </w:tcPr>
          <w:p w:rsidR="00591948" w:rsidRDefault="00CD4689">
            <w:pPr>
              <w:spacing w:after="0"/>
              <w:ind w:left="135"/>
            </w:pPr>
            <w:r w:rsidRPr="00922939">
              <w:rPr>
                <w:rFonts w:ascii="Times New Roman" w:hAnsi="Times New Roman"/>
                <w:color w:val="000000"/>
                <w:sz w:val="24"/>
                <w:lang w:val="ru-RU"/>
              </w:rPr>
              <w:t xml:space="preserve">Химические реакции, лежащие в основе промышленного способа получения серной кислоты. </w:t>
            </w:r>
            <w:r>
              <w:rPr>
                <w:rFonts w:ascii="Times New Roman" w:hAnsi="Times New Roman"/>
                <w:color w:val="000000"/>
                <w:sz w:val="24"/>
              </w:rPr>
              <w:t>Химическое загрязнение окружающей среды соединениями серы</w:t>
            </w:r>
          </w:p>
        </w:tc>
        <w:tc>
          <w:tcPr>
            <w:tcW w:w="812"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adec</w:t>
              </w:r>
              <w:r w:rsidRPr="00922939">
                <w:rPr>
                  <w:rFonts w:ascii="Times New Roman" w:hAnsi="Times New Roman"/>
                  <w:color w:val="0000FF"/>
                  <w:u w:val="single"/>
                  <w:lang w:val="ru-RU"/>
                </w:rPr>
                <w:t>8</w:t>
              </w:r>
              <w:r>
                <w:rPr>
                  <w:rFonts w:ascii="Times New Roman" w:hAnsi="Times New Roman"/>
                  <w:color w:val="0000FF"/>
                  <w:u w:val="single"/>
                </w:rPr>
                <w:t>a</w:t>
              </w:r>
            </w:hyperlink>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27</w:t>
            </w:r>
          </w:p>
        </w:tc>
        <w:tc>
          <w:tcPr>
            <w:tcW w:w="3344"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Вычисление массовой доли выхода продукта реакции</w:t>
            </w:r>
          </w:p>
        </w:tc>
        <w:tc>
          <w:tcPr>
            <w:tcW w:w="812"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adec</w:t>
              </w:r>
              <w:r w:rsidRPr="00922939">
                <w:rPr>
                  <w:rFonts w:ascii="Times New Roman" w:hAnsi="Times New Roman"/>
                  <w:color w:val="0000FF"/>
                  <w:u w:val="single"/>
                  <w:lang w:val="ru-RU"/>
                </w:rPr>
                <w:t>8</w:t>
              </w:r>
              <w:r>
                <w:rPr>
                  <w:rFonts w:ascii="Times New Roman" w:hAnsi="Times New Roman"/>
                  <w:color w:val="0000FF"/>
                  <w:u w:val="single"/>
                </w:rPr>
                <w:t>a</w:t>
              </w:r>
            </w:hyperlink>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28</w:t>
            </w:r>
          </w:p>
        </w:tc>
        <w:tc>
          <w:tcPr>
            <w:tcW w:w="3344"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lastRenderedPageBreak/>
              <w:t>V</w:t>
            </w:r>
            <w:r w:rsidRPr="00922939">
              <w:rPr>
                <w:rFonts w:ascii="Times New Roman" w:hAnsi="Times New Roman"/>
                <w:color w:val="000000"/>
                <w:sz w:val="24"/>
                <w:lang w:val="ru-RU"/>
              </w:rPr>
              <w:t>А-группы. Азот, распространение в природе, физические и химические свойства</w:t>
            </w:r>
          </w:p>
        </w:tc>
        <w:tc>
          <w:tcPr>
            <w:tcW w:w="812"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adeea</w:t>
              </w:r>
              <w:r w:rsidRPr="00922939">
                <w:rPr>
                  <w:rFonts w:ascii="Times New Roman" w:hAnsi="Times New Roman"/>
                  <w:color w:val="0000FF"/>
                  <w:u w:val="single"/>
                  <w:lang w:val="ru-RU"/>
                </w:rPr>
                <w:t>6</w:t>
              </w:r>
            </w:hyperlink>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lastRenderedPageBreak/>
              <w:t>29</w:t>
            </w:r>
          </w:p>
        </w:tc>
        <w:tc>
          <w:tcPr>
            <w:tcW w:w="3344"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Аммиак, его физические и химические свойства, получение и применение</w:t>
            </w:r>
          </w:p>
        </w:tc>
        <w:tc>
          <w:tcPr>
            <w:tcW w:w="812"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adf</w:t>
              </w:r>
              <w:r w:rsidRPr="00922939">
                <w:rPr>
                  <w:rFonts w:ascii="Times New Roman" w:hAnsi="Times New Roman"/>
                  <w:color w:val="0000FF"/>
                  <w:u w:val="single"/>
                  <w:lang w:val="ru-RU"/>
                </w:rPr>
                <w:t>004</w:t>
              </w:r>
            </w:hyperlink>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30</w:t>
            </w:r>
          </w:p>
        </w:tc>
        <w:tc>
          <w:tcPr>
            <w:tcW w:w="3344"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Практическая работа № 3 по теме «Получение аммиака, изучение его свойств»</w:t>
            </w:r>
          </w:p>
        </w:tc>
        <w:tc>
          <w:tcPr>
            <w:tcW w:w="812"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adf</w:t>
              </w:r>
              <w:r w:rsidRPr="00922939">
                <w:rPr>
                  <w:rFonts w:ascii="Times New Roman" w:hAnsi="Times New Roman"/>
                  <w:color w:val="0000FF"/>
                  <w:u w:val="single"/>
                  <w:lang w:val="ru-RU"/>
                </w:rPr>
                <w:t>180</w:t>
              </w:r>
            </w:hyperlink>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31</w:t>
            </w:r>
          </w:p>
        </w:tc>
        <w:tc>
          <w:tcPr>
            <w:tcW w:w="3344"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Азотная кислота, её физические и химические свойства</w:t>
            </w:r>
          </w:p>
        </w:tc>
        <w:tc>
          <w:tcPr>
            <w:tcW w:w="812"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adf</w:t>
              </w:r>
              <w:r w:rsidRPr="00922939">
                <w:rPr>
                  <w:rFonts w:ascii="Times New Roman" w:hAnsi="Times New Roman"/>
                  <w:color w:val="0000FF"/>
                  <w:u w:val="single"/>
                  <w:lang w:val="ru-RU"/>
                </w:rPr>
                <w:t>306</w:t>
              </w:r>
            </w:hyperlink>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32</w:t>
            </w:r>
          </w:p>
        </w:tc>
        <w:tc>
          <w:tcPr>
            <w:tcW w:w="3344" w:type="dxa"/>
            <w:tcMar>
              <w:top w:w="50" w:type="dxa"/>
              <w:left w:w="100" w:type="dxa"/>
            </w:tcMar>
            <w:vAlign w:val="center"/>
          </w:tcPr>
          <w:p w:rsidR="00591948" w:rsidRDefault="00CD4689">
            <w:pPr>
              <w:spacing w:after="0"/>
              <w:ind w:left="135"/>
            </w:pPr>
            <w:r w:rsidRPr="00922939">
              <w:rPr>
                <w:rFonts w:ascii="Times New Roman" w:hAnsi="Times New Roman"/>
                <w:color w:val="000000"/>
                <w:sz w:val="24"/>
                <w:lang w:val="ru-RU"/>
              </w:rPr>
              <w:t xml:space="preserve">Использование нитратов и солей аммония в качестве минеральных удобрений. </w:t>
            </w:r>
            <w:r>
              <w:rPr>
                <w:rFonts w:ascii="Times New Roman" w:hAnsi="Times New Roman"/>
                <w:color w:val="000000"/>
                <w:sz w:val="24"/>
              </w:rPr>
              <w:t>Химическое загрязнение окружающей среды соединениями азота</w:t>
            </w:r>
          </w:p>
        </w:tc>
        <w:tc>
          <w:tcPr>
            <w:tcW w:w="812"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adf</w:t>
              </w:r>
              <w:r w:rsidRPr="00922939">
                <w:rPr>
                  <w:rFonts w:ascii="Times New Roman" w:hAnsi="Times New Roman"/>
                  <w:color w:val="0000FF"/>
                  <w:u w:val="single"/>
                  <w:lang w:val="ru-RU"/>
                </w:rPr>
                <w:t>518</w:t>
              </w:r>
            </w:hyperlink>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33</w:t>
            </w:r>
          </w:p>
        </w:tc>
        <w:tc>
          <w:tcPr>
            <w:tcW w:w="3344"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Фосфор. Оксид фосфора (</w:t>
            </w:r>
            <w:r>
              <w:rPr>
                <w:rFonts w:ascii="Times New Roman" w:hAnsi="Times New Roman"/>
                <w:color w:val="000000"/>
                <w:sz w:val="24"/>
              </w:rPr>
              <w:t>V</w:t>
            </w:r>
            <w:r w:rsidRPr="00922939">
              <w:rPr>
                <w:rFonts w:ascii="Times New Roman" w:hAnsi="Times New Roman"/>
                <w:color w:val="000000"/>
                <w:sz w:val="24"/>
                <w:lang w:val="ru-RU"/>
              </w:rPr>
              <w:t>) и фосфорная кислота, физические и химические свойства, получение</w:t>
            </w:r>
          </w:p>
        </w:tc>
        <w:tc>
          <w:tcPr>
            <w:tcW w:w="812"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adf</w:t>
              </w:r>
              <w:r w:rsidRPr="00922939">
                <w:rPr>
                  <w:rFonts w:ascii="Times New Roman" w:hAnsi="Times New Roman"/>
                  <w:color w:val="0000FF"/>
                  <w:u w:val="single"/>
                  <w:lang w:val="ru-RU"/>
                </w:rPr>
                <w:t>68</w:t>
              </w:r>
              <w:r>
                <w:rPr>
                  <w:rFonts w:ascii="Times New Roman" w:hAnsi="Times New Roman"/>
                  <w:color w:val="0000FF"/>
                  <w:u w:val="single"/>
                </w:rPr>
                <w:t>a</w:t>
              </w:r>
            </w:hyperlink>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34</w:t>
            </w:r>
          </w:p>
        </w:tc>
        <w:tc>
          <w:tcPr>
            <w:tcW w:w="3344" w:type="dxa"/>
            <w:tcMar>
              <w:top w:w="50" w:type="dxa"/>
              <w:left w:w="100" w:type="dxa"/>
            </w:tcMar>
            <w:vAlign w:val="center"/>
          </w:tcPr>
          <w:p w:rsidR="00591948" w:rsidRDefault="00CD4689">
            <w:pPr>
              <w:spacing w:after="0"/>
              <w:ind w:left="135"/>
            </w:pPr>
            <w:r w:rsidRPr="00922939">
              <w:rPr>
                <w:rFonts w:ascii="Times New Roman" w:hAnsi="Times New Roman"/>
                <w:color w:val="000000"/>
                <w:sz w:val="24"/>
                <w:lang w:val="ru-RU"/>
              </w:rPr>
              <w:t xml:space="preserve">Использование фосфатов в качестве минеральных удобрений. </w:t>
            </w:r>
            <w:r>
              <w:rPr>
                <w:rFonts w:ascii="Times New Roman" w:hAnsi="Times New Roman"/>
                <w:color w:val="000000"/>
                <w:sz w:val="24"/>
              </w:rPr>
              <w:t>Загрязнение природной среды фосфатами</w:t>
            </w:r>
          </w:p>
        </w:tc>
        <w:tc>
          <w:tcPr>
            <w:tcW w:w="812"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adfc</w:t>
              </w:r>
              <w:r w:rsidRPr="00922939">
                <w:rPr>
                  <w:rFonts w:ascii="Times New Roman" w:hAnsi="Times New Roman"/>
                  <w:color w:val="0000FF"/>
                  <w:u w:val="single"/>
                  <w:lang w:val="ru-RU"/>
                </w:rPr>
                <w:t>20</w:t>
              </w:r>
            </w:hyperlink>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35</w:t>
            </w:r>
          </w:p>
        </w:tc>
        <w:tc>
          <w:tcPr>
            <w:tcW w:w="3344"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Углерод, распространение в природе, физические и химические свойства</w:t>
            </w:r>
          </w:p>
        </w:tc>
        <w:tc>
          <w:tcPr>
            <w:tcW w:w="812"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adfd</w:t>
              </w:r>
              <w:r w:rsidRPr="00922939">
                <w:rPr>
                  <w:rFonts w:ascii="Times New Roman" w:hAnsi="Times New Roman"/>
                  <w:color w:val="0000FF"/>
                  <w:u w:val="single"/>
                  <w:lang w:val="ru-RU"/>
                </w:rPr>
                <w:t>9</w:t>
              </w:r>
              <w:r>
                <w:rPr>
                  <w:rFonts w:ascii="Times New Roman" w:hAnsi="Times New Roman"/>
                  <w:color w:val="0000FF"/>
                  <w:u w:val="single"/>
                </w:rPr>
                <w:t>c</w:t>
              </w:r>
            </w:hyperlink>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36</w:t>
            </w:r>
          </w:p>
        </w:tc>
        <w:tc>
          <w:tcPr>
            <w:tcW w:w="3344"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Оксиды углерода, их физические и химические свойства. </w:t>
            </w:r>
            <w:r w:rsidRPr="00922939">
              <w:rPr>
                <w:rFonts w:ascii="Times New Roman" w:hAnsi="Times New Roman"/>
                <w:color w:val="000000"/>
                <w:sz w:val="24"/>
                <w:lang w:val="ru-RU"/>
              </w:rPr>
              <w:lastRenderedPageBreak/>
              <w:t>Экологические проблемы, связанные с оксидом углерода (</w:t>
            </w:r>
            <w:r>
              <w:rPr>
                <w:rFonts w:ascii="Times New Roman" w:hAnsi="Times New Roman"/>
                <w:color w:val="000000"/>
                <w:sz w:val="24"/>
              </w:rPr>
              <w:t>IV</w:t>
            </w:r>
            <w:r w:rsidRPr="00922939">
              <w:rPr>
                <w:rFonts w:ascii="Times New Roman" w:hAnsi="Times New Roman"/>
                <w:color w:val="000000"/>
                <w:sz w:val="24"/>
                <w:lang w:val="ru-RU"/>
              </w:rPr>
              <w:t>)</w:t>
            </w:r>
          </w:p>
        </w:tc>
        <w:tc>
          <w:tcPr>
            <w:tcW w:w="812"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adfebe</w:t>
              </w:r>
            </w:hyperlink>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Угольная кислота и её соли</w:t>
            </w:r>
          </w:p>
        </w:tc>
        <w:tc>
          <w:tcPr>
            <w:tcW w:w="812"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ae</w:t>
              </w:r>
              <w:r w:rsidRPr="00922939">
                <w:rPr>
                  <w:rFonts w:ascii="Times New Roman" w:hAnsi="Times New Roman"/>
                  <w:color w:val="0000FF"/>
                  <w:u w:val="single"/>
                  <w:lang w:val="ru-RU"/>
                </w:rPr>
                <w:t>006</w:t>
              </w:r>
              <w:r>
                <w:rPr>
                  <w:rFonts w:ascii="Times New Roman" w:hAnsi="Times New Roman"/>
                  <w:color w:val="0000FF"/>
                  <w:u w:val="single"/>
                </w:rPr>
                <w:t>c</w:t>
              </w:r>
            </w:hyperlink>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38</w:t>
            </w:r>
          </w:p>
        </w:tc>
        <w:tc>
          <w:tcPr>
            <w:tcW w:w="3344"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Практическая работа № 4 по теме "Получение углекислого газа. Качественная реакция на карбонат-ион"</w:t>
            </w:r>
          </w:p>
        </w:tc>
        <w:tc>
          <w:tcPr>
            <w:tcW w:w="812"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ae</w:t>
              </w:r>
              <w:r w:rsidRPr="00922939">
                <w:rPr>
                  <w:rFonts w:ascii="Times New Roman" w:hAnsi="Times New Roman"/>
                  <w:color w:val="0000FF"/>
                  <w:u w:val="single"/>
                  <w:lang w:val="ru-RU"/>
                </w:rPr>
                <w:t>027</w:t>
              </w:r>
              <w:r>
                <w:rPr>
                  <w:rFonts w:ascii="Times New Roman" w:hAnsi="Times New Roman"/>
                  <w:color w:val="0000FF"/>
                  <w:u w:val="single"/>
                </w:rPr>
                <w:t>e</w:t>
              </w:r>
            </w:hyperlink>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39</w:t>
            </w:r>
          </w:p>
        </w:tc>
        <w:tc>
          <w:tcPr>
            <w:tcW w:w="3344"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Первоначальные понятия об органических веществах как о соединениях углерода</w:t>
            </w:r>
          </w:p>
        </w:tc>
        <w:tc>
          <w:tcPr>
            <w:tcW w:w="812"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ae</w:t>
              </w:r>
              <w:r w:rsidRPr="00922939">
                <w:rPr>
                  <w:rFonts w:ascii="Times New Roman" w:hAnsi="Times New Roman"/>
                  <w:color w:val="0000FF"/>
                  <w:u w:val="single"/>
                  <w:lang w:val="ru-RU"/>
                </w:rPr>
                <w:t>054</w:t>
              </w:r>
              <w:r>
                <w:rPr>
                  <w:rFonts w:ascii="Times New Roman" w:hAnsi="Times New Roman"/>
                  <w:color w:val="0000FF"/>
                  <w:u w:val="single"/>
                </w:rPr>
                <w:t>e</w:t>
              </w:r>
            </w:hyperlink>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40</w:t>
            </w:r>
          </w:p>
        </w:tc>
        <w:tc>
          <w:tcPr>
            <w:tcW w:w="3344" w:type="dxa"/>
            <w:tcMar>
              <w:top w:w="50" w:type="dxa"/>
              <w:left w:w="100" w:type="dxa"/>
            </w:tcMar>
            <w:vAlign w:val="center"/>
          </w:tcPr>
          <w:p w:rsidR="00591948" w:rsidRDefault="00CD4689">
            <w:pPr>
              <w:spacing w:after="0"/>
              <w:ind w:left="135"/>
            </w:pPr>
            <w:r>
              <w:rPr>
                <w:rFonts w:ascii="Times New Roman" w:hAnsi="Times New Roman"/>
                <w:color w:val="000000"/>
                <w:sz w:val="24"/>
              </w:rPr>
              <w:t>Кремний и его соединения</w:t>
            </w:r>
          </w:p>
        </w:tc>
        <w:tc>
          <w:tcPr>
            <w:tcW w:w="812"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ae</w:t>
              </w:r>
              <w:r w:rsidRPr="00922939">
                <w:rPr>
                  <w:rFonts w:ascii="Times New Roman" w:hAnsi="Times New Roman"/>
                  <w:color w:val="0000FF"/>
                  <w:u w:val="single"/>
                  <w:lang w:val="ru-RU"/>
                </w:rPr>
                <w:t>080</w:t>
              </w:r>
              <w:r>
                <w:rPr>
                  <w:rFonts w:ascii="Times New Roman" w:hAnsi="Times New Roman"/>
                  <w:color w:val="0000FF"/>
                  <w:u w:val="single"/>
                </w:rPr>
                <w:t>a</w:t>
              </w:r>
            </w:hyperlink>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41</w:t>
            </w:r>
          </w:p>
        </w:tc>
        <w:tc>
          <w:tcPr>
            <w:tcW w:w="3344"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Практическая работа № 5. Решение экспериментальных задач по теме «Важнейшие неметаллы и их соединения»</w:t>
            </w:r>
          </w:p>
        </w:tc>
        <w:tc>
          <w:tcPr>
            <w:tcW w:w="812"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ae</w:t>
              </w:r>
              <w:r w:rsidRPr="00922939">
                <w:rPr>
                  <w:rFonts w:ascii="Times New Roman" w:hAnsi="Times New Roman"/>
                  <w:color w:val="0000FF"/>
                  <w:u w:val="single"/>
                  <w:lang w:val="ru-RU"/>
                </w:rPr>
                <w:t>0</w:t>
              </w:r>
              <w:r>
                <w:rPr>
                  <w:rFonts w:ascii="Times New Roman" w:hAnsi="Times New Roman"/>
                  <w:color w:val="0000FF"/>
                  <w:u w:val="single"/>
                </w:rPr>
                <w:t>bf</w:t>
              </w:r>
              <w:r w:rsidRPr="00922939">
                <w:rPr>
                  <w:rFonts w:ascii="Times New Roman" w:hAnsi="Times New Roman"/>
                  <w:color w:val="0000FF"/>
                  <w:u w:val="single"/>
                  <w:lang w:val="ru-RU"/>
                </w:rPr>
                <w:t>2</w:t>
              </w:r>
            </w:hyperlink>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42</w:t>
            </w:r>
          </w:p>
        </w:tc>
        <w:tc>
          <w:tcPr>
            <w:tcW w:w="3344"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Контрольная работа №3 по теме «Важнейшие неметаллы и их соединения»</w:t>
            </w:r>
          </w:p>
        </w:tc>
        <w:tc>
          <w:tcPr>
            <w:tcW w:w="812"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ae</w:t>
              </w:r>
              <w:r w:rsidRPr="00922939">
                <w:rPr>
                  <w:rFonts w:ascii="Times New Roman" w:hAnsi="Times New Roman"/>
                  <w:color w:val="0000FF"/>
                  <w:u w:val="single"/>
                  <w:lang w:val="ru-RU"/>
                </w:rPr>
                <w:t>0</w:t>
              </w:r>
              <w:r>
                <w:rPr>
                  <w:rFonts w:ascii="Times New Roman" w:hAnsi="Times New Roman"/>
                  <w:color w:val="0000FF"/>
                  <w:u w:val="single"/>
                </w:rPr>
                <w:t>e</w:t>
              </w:r>
              <w:r w:rsidRPr="00922939">
                <w:rPr>
                  <w:rFonts w:ascii="Times New Roman" w:hAnsi="Times New Roman"/>
                  <w:color w:val="0000FF"/>
                  <w:u w:val="single"/>
                  <w:lang w:val="ru-RU"/>
                </w:rPr>
                <w:t>18</w:t>
              </w:r>
            </w:hyperlink>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43</w:t>
            </w:r>
          </w:p>
        </w:tc>
        <w:tc>
          <w:tcPr>
            <w:tcW w:w="3344" w:type="dxa"/>
            <w:tcMar>
              <w:top w:w="50" w:type="dxa"/>
              <w:left w:w="100" w:type="dxa"/>
            </w:tcMar>
            <w:vAlign w:val="center"/>
          </w:tcPr>
          <w:p w:rsidR="00591948" w:rsidRDefault="00CD4689">
            <w:pPr>
              <w:spacing w:after="0"/>
              <w:ind w:left="135"/>
            </w:pPr>
            <w:r w:rsidRPr="00922939">
              <w:rPr>
                <w:rFonts w:ascii="Times New Roman" w:hAnsi="Times New Roman"/>
                <w:color w:val="000000"/>
                <w:sz w:val="24"/>
                <w:lang w:val="ru-RU"/>
              </w:rPr>
              <w:t xml:space="preserve">Общая характеристика химических элементов — металлов. Металлическая связь и металлическая кристаллическая решётка. </w:t>
            </w:r>
            <w:r>
              <w:rPr>
                <w:rFonts w:ascii="Times New Roman" w:hAnsi="Times New Roman"/>
                <w:color w:val="000000"/>
                <w:sz w:val="24"/>
              </w:rPr>
              <w:t>Физические свойства металлов</w:t>
            </w:r>
          </w:p>
        </w:tc>
        <w:tc>
          <w:tcPr>
            <w:tcW w:w="812"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ae</w:t>
              </w:r>
              <w:r w:rsidRPr="00922939">
                <w:rPr>
                  <w:rFonts w:ascii="Times New Roman" w:hAnsi="Times New Roman"/>
                  <w:color w:val="0000FF"/>
                  <w:u w:val="single"/>
                  <w:lang w:val="ru-RU"/>
                </w:rPr>
                <w:t>103</w:t>
              </w:r>
              <w:r>
                <w:rPr>
                  <w:rFonts w:ascii="Times New Roman" w:hAnsi="Times New Roman"/>
                  <w:color w:val="0000FF"/>
                  <w:u w:val="single"/>
                </w:rPr>
                <w:t>e</w:t>
              </w:r>
            </w:hyperlink>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44</w:t>
            </w:r>
          </w:p>
        </w:tc>
        <w:tc>
          <w:tcPr>
            <w:tcW w:w="3344"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Химические свойства металлов. Электрохимический ряд напряжений металлов</w:t>
            </w:r>
          </w:p>
        </w:tc>
        <w:tc>
          <w:tcPr>
            <w:tcW w:w="812"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ae</w:t>
              </w:r>
              <w:r w:rsidRPr="00922939">
                <w:rPr>
                  <w:rFonts w:ascii="Times New Roman" w:hAnsi="Times New Roman"/>
                  <w:color w:val="0000FF"/>
                  <w:u w:val="single"/>
                  <w:lang w:val="ru-RU"/>
                </w:rPr>
                <w:t>1156</w:t>
              </w:r>
            </w:hyperlink>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lastRenderedPageBreak/>
              <w:t>45</w:t>
            </w:r>
          </w:p>
        </w:tc>
        <w:tc>
          <w:tcPr>
            <w:tcW w:w="3344"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Общие способы получения металлов. Сплавы. Вычисления по уравнениям химических реакций, если один из реагентов содержит примеси</w:t>
            </w:r>
          </w:p>
        </w:tc>
        <w:tc>
          <w:tcPr>
            <w:tcW w:w="812"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ae</w:t>
              </w:r>
              <w:r w:rsidRPr="00922939">
                <w:rPr>
                  <w:rFonts w:ascii="Times New Roman" w:hAnsi="Times New Roman"/>
                  <w:color w:val="0000FF"/>
                  <w:u w:val="single"/>
                  <w:lang w:val="ru-RU"/>
                </w:rPr>
                <w:t>1156</w:t>
              </w:r>
            </w:hyperlink>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46</w:t>
            </w:r>
          </w:p>
        </w:tc>
        <w:tc>
          <w:tcPr>
            <w:tcW w:w="3344" w:type="dxa"/>
            <w:tcMar>
              <w:top w:w="50" w:type="dxa"/>
              <w:left w:w="100" w:type="dxa"/>
            </w:tcMar>
            <w:vAlign w:val="center"/>
          </w:tcPr>
          <w:p w:rsidR="00591948" w:rsidRDefault="00CD4689">
            <w:pPr>
              <w:spacing w:after="0"/>
              <w:ind w:left="135"/>
            </w:pPr>
            <w:r>
              <w:rPr>
                <w:rFonts w:ascii="Times New Roman" w:hAnsi="Times New Roman"/>
                <w:color w:val="000000"/>
                <w:sz w:val="24"/>
              </w:rPr>
              <w:t>Понятие о коррозии металлов</w:t>
            </w:r>
          </w:p>
        </w:tc>
        <w:tc>
          <w:tcPr>
            <w:tcW w:w="812"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ae</w:t>
              </w:r>
              <w:r w:rsidRPr="00922939">
                <w:rPr>
                  <w:rFonts w:ascii="Times New Roman" w:hAnsi="Times New Roman"/>
                  <w:color w:val="0000FF"/>
                  <w:u w:val="single"/>
                  <w:lang w:val="ru-RU"/>
                </w:rPr>
                <w:t>1278</w:t>
              </w:r>
            </w:hyperlink>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47</w:t>
            </w:r>
          </w:p>
        </w:tc>
        <w:tc>
          <w:tcPr>
            <w:tcW w:w="3344" w:type="dxa"/>
            <w:tcMar>
              <w:top w:w="50" w:type="dxa"/>
              <w:left w:w="100" w:type="dxa"/>
            </w:tcMar>
            <w:vAlign w:val="center"/>
          </w:tcPr>
          <w:p w:rsidR="00591948" w:rsidRDefault="00CD4689">
            <w:pPr>
              <w:spacing w:after="0"/>
              <w:ind w:left="135"/>
            </w:pPr>
            <w:r>
              <w:rPr>
                <w:rFonts w:ascii="Times New Roman" w:hAnsi="Times New Roman"/>
                <w:color w:val="000000"/>
                <w:sz w:val="24"/>
              </w:rPr>
              <w:t>Щелочные металлы</w:t>
            </w:r>
          </w:p>
        </w:tc>
        <w:tc>
          <w:tcPr>
            <w:tcW w:w="812"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ae</w:t>
              </w:r>
              <w:r w:rsidRPr="00922939">
                <w:rPr>
                  <w:rFonts w:ascii="Times New Roman" w:hAnsi="Times New Roman"/>
                  <w:color w:val="0000FF"/>
                  <w:u w:val="single"/>
                  <w:lang w:val="ru-RU"/>
                </w:rPr>
                <w:t>14</w:t>
              </w:r>
              <w:r>
                <w:rPr>
                  <w:rFonts w:ascii="Times New Roman" w:hAnsi="Times New Roman"/>
                  <w:color w:val="0000FF"/>
                  <w:u w:val="single"/>
                </w:rPr>
                <w:t>b</w:t>
              </w:r>
              <w:r w:rsidRPr="00922939">
                <w:rPr>
                  <w:rFonts w:ascii="Times New Roman" w:hAnsi="Times New Roman"/>
                  <w:color w:val="0000FF"/>
                  <w:u w:val="single"/>
                  <w:lang w:val="ru-RU"/>
                </w:rPr>
                <w:t>2</w:t>
              </w:r>
            </w:hyperlink>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48</w:t>
            </w:r>
          </w:p>
        </w:tc>
        <w:tc>
          <w:tcPr>
            <w:tcW w:w="3344"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Оксиды и гидроксиды натрия и калия</w:t>
            </w:r>
          </w:p>
        </w:tc>
        <w:tc>
          <w:tcPr>
            <w:tcW w:w="812"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ae</w:t>
              </w:r>
              <w:r w:rsidRPr="00922939">
                <w:rPr>
                  <w:rFonts w:ascii="Times New Roman" w:hAnsi="Times New Roman"/>
                  <w:color w:val="0000FF"/>
                  <w:u w:val="single"/>
                  <w:lang w:val="ru-RU"/>
                </w:rPr>
                <w:t>14</w:t>
              </w:r>
              <w:r>
                <w:rPr>
                  <w:rFonts w:ascii="Times New Roman" w:hAnsi="Times New Roman"/>
                  <w:color w:val="0000FF"/>
                  <w:u w:val="single"/>
                </w:rPr>
                <w:t>b</w:t>
              </w:r>
              <w:r w:rsidRPr="00922939">
                <w:rPr>
                  <w:rFonts w:ascii="Times New Roman" w:hAnsi="Times New Roman"/>
                  <w:color w:val="0000FF"/>
                  <w:u w:val="single"/>
                  <w:lang w:val="ru-RU"/>
                </w:rPr>
                <w:t>2</w:t>
              </w:r>
            </w:hyperlink>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49</w:t>
            </w:r>
          </w:p>
        </w:tc>
        <w:tc>
          <w:tcPr>
            <w:tcW w:w="3344"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Щелочноземельные металлы – кальций и магний</w:t>
            </w:r>
          </w:p>
        </w:tc>
        <w:tc>
          <w:tcPr>
            <w:tcW w:w="812"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ae</w:t>
              </w:r>
              <w:r w:rsidRPr="00922939">
                <w:rPr>
                  <w:rFonts w:ascii="Times New Roman" w:hAnsi="Times New Roman"/>
                  <w:color w:val="0000FF"/>
                  <w:u w:val="single"/>
                  <w:lang w:val="ru-RU"/>
                </w:rPr>
                <w:t>15</w:t>
              </w:r>
              <w:r>
                <w:rPr>
                  <w:rFonts w:ascii="Times New Roman" w:hAnsi="Times New Roman"/>
                  <w:color w:val="0000FF"/>
                  <w:u w:val="single"/>
                </w:rPr>
                <w:t>e</w:t>
              </w:r>
              <w:r w:rsidRPr="00922939">
                <w:rPr>
                  <w:rFonts w:ascii="Times New Roman" w:hAnsi="Times New Roman"/>
                  <w:color w:val="0000FF"/>
                  <w:u w:val="single"/>
                  <w:lang w:val="ru-RU"/>
                </w:rPr>
                <w:t>8</w:t>
              </w:r>
            </w:hyperlink>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50</w:t>
            </w:r>
          </w:p>
        </w:tc>
        <w:tc>
          <w:tcPr>
            <w:tcW w:w="3344" w:type="dxa"/>
            <w:tcMar>
              <w:top w:w="50" w:type="dxa"/>
              <w:left w:w="100" w:type="dxa"/>
            </w:tcMar>
            <w:vAlign w:val="center"/>
          </w:tcPr>
          <w:p w:rsidR="00591948" w:rsidRDefault="00CD4689">
            <w:pPr>
              <w:spacing w:after="0"/>
              <w:ind w:left="135"/>
            </w:pPr>
            <w:r>
              <w:rPr>
                <w:rFonts w:ascii="Times New Roman" w:hAnsi="Times New Roman"/>
                <w:color w:val="000000"/>
                <w:sz w:val="24"/>
              </w:rPr>
              <w:t>Важнейшие соединения кальция</w:t>
            </w:r>
          </w:p>
        </w:tc>
        <w:tc>
          <w:tcPr>
            <w:tcW w:w="812"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ae</w:t>
              </w:r>
              <w:r w:rsidRPr="00922939">
                <w:rPr>
                  <w:rFonts w:ascii="Times New Roman" w:hAnsi="Times New Roman"/>
                  <w:color w:val="0000FF"/>
                  <w:u w:val="single"/>
                  <w:lang w:val="ru-RU"/>
                </w:rPr>
                <w:t>15</w:t>
              </w:r>
              <w:r>
                <w:rPr>
                  <w:rFonts w:ascii="Times New Roman" w:hAnsi="Times New Roman"/>
                  <w:color w:val="0000FF"/>
                  <w:u w:val="single"/>
                </w:rPr>
                <w:t>e</w:t>
              </w:r>
              <w:r w:rsidRPr="00922939">
                <w:rPr>
                  <w:rFonts w:ascii="Times New Roman" w:hAnsi="Times New Roman"/>
                  <w:color w:val="0000FF"/>
                  <w:u w:val="single"/>
                  <w:lang w:val="ru-RU"/>
                </w:rPr>
                <w:t>8</w:t>
              </w:r>
            </w:hyperlink>
          </w:p>
        </w:tc>
      </w:tr>
      <w:tr w:rsidR="00591948">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51</w:t>
            </w:r>
          </w:p>
        </w:tc>
        <w:tc>
          <w:tcPr>
            <w:tcW w:w="3344" w:type="dxa"/>
            <w:tcMar>
              <w:top w:w="50" w:type="dxa"/>
              <w:left w:w="100" w:type="dxa"/>
            </w:tcMar>
            <w:vAlign w:val="center"/>
          </w:tcPr>
          <w:p w:rsidR="00591948" w:rsidRDefault="00CD4689">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Default="00591948">
            <w:pPr>
              <w:spacing w:after="0"/>
              <w:ind w:left="135"/>
            </w:pPr>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52</w:t>
            </w:r>
          </w:p>
        </w:tc>
        <w:tc>
          <w:tcPr>
            <w:tcW w:w="3344"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Жёсткость воды и способы её устранения</w:t>
            </w:r>
          </w:p>
        </w:tc>
        <w:tc>
          <w:tcPr>
            <w:tcW w:w="812"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ae</w:t>
              </w:r>
              <w:r w:rsidRPr="00922939">
                <w:rPr>
                  <w:rFonts w:ascii="Times New Roman" w:hAnsi="Times New Roman"/>
                  <w:color w:val="0000FF"/>
                  <w:u w:val="single"/>
                  <w:lang w:val="ru-RU"/>
                </w:rPr>
                <w:t>1886</w:t>
              </w:r>
            </w:hyperlink>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53</w:t>
            </w:r>
          </w:p>
        </w:tc>
        <w:tc>
          <w:tcPr>
            <w:tcW w:w="3344"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Практическая работа № 6 по теме "Жёсткость воды и методы её устранения"</w:t>
            </w:r>
          </w:p>
        </w:tc>
        <w:tc>
          <w:tcPr>
            <w:tcW w:w="812"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ae</w:t>
              </w:r>
              <w:r w:rsidRPr="00922939">
                <w:rPr>
                  <w:rFonts w:ascii="Times New Roman" w:hAnsi="Times New Roman"/>
                  <w:color w:val="0000FF"/>
                  <w:u w:val="single"/>
                  <w:lang w:val="ru-RU"/>
                </w:rPr>
                <w:t>1</w:t>
              </w:r>
              <w:r>
                <w:rPr>
                  <w:rFonts w:ascii="Times New Roman" w:hAnsi="Times New Roman"/>
                  <w:color w:val="0000FF"/>
                  <w:u w:val="single"/>
                </w:rPr>
                <w:t>ae</w:t>
              </w:r>
              <w:r w:rsidRPr="00922939">
                <w:rPr>
                  <w:rFonts w:ascii="Times New Roman" w:hAnsi="Times New Roman"/>
                  <w:color w:val="0000FF"/>
                  <w:u w:val="single"/>
                  <w:lang w:val="ru-RU"/>
                </w:rPr>
                <w:t>8</w:t>
              </w:r>
            </w:hyperlink>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54</w:t>
            </w:r>
          </w:p>
        </w:tc>
        <w:tc>
          <w:tcPr>
            <w:tcW w:w="3344" w:type="dxa"/>
            <w:tcMar>
              <w:top w:w="50" w:type="dxa"/>
              <w:left w:w="100" w:type="dxa"/>
            </w:tcMar>
            <w:vAlign w:val="center"/>
          </w:tcPr>
          <w:p w:rsidR="00591948" w:rsidRDefault="00CD4689">
            <w:pPr>
              <w:spacing w:after="0"/>
              <w:ind w:left="135"/>
            </w:pPr>
            <w:r>
              <w:rPr>
                <w:rFonts w:ascii="Times New Roman" w:hAnsi="Times New Roman"/>
                <w:color w:val="000000"/>
                <w:sz w:val="24"/>
              </w:rPr>
              <w:t>Алюминий</w:t>
            </w:r>
          </w:p>
        </w:tc>
        <w:tc>
          <w:tcPr>
            <w:tcW w:w="812"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ae</w:t>
              </w:r>
              <w:r w:rsidRPr="00922939">
                <w:rPr>
                  <w:rFonts w:ascii="Times New Roman" w:hAnsi="Times New Roman"/>
                  <w:color w:val="0000FF"/>
                  <w:u w:val="single"/>
                  <w:lang w:val="ru-RU"/>
                </w:rPr>
                <w:t>1</w:t>
              </w:r>
              <w:r>
                <w:rPr>
                  <w:rFonts w:ascii="Times New Roman" w:hAnsi="Times New Roman"/>
                  <w:color w:val="0000FF"/>
                  <w:u w:val="single"/>
                </w:rPr>
                <w:t>c</w:t>
              </w:r>
              <w:r w:rsidRPr="00922939">
                <w:rPr>
                  <w:rFonts w:ascii="Times New Roman" w:hAnsi="Times New Roman"/>
                  <w:color w:val="0000FF"/>
                  <w:u w:val="single"/>
                  <w:lang w:val="ru-RU"/>
                </w:rPr>
                <w:t>64</w:t>
              </w:r>
            </w:hyperlink>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55</w:t>
            </w:r>
          </w:p>
        </w:tc>
        <w:tc>
          <w:tcPr>
            <w:tcW w:w="3344"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Амфотерные свойства оксида и гидроксида</w:t>
            </w:r>
          </w:p>
        </w:tc>
        <w:tc>
          <w:tcPr>
            <w:tcW w:w="812"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ae</w:t>
              </w:r>
              <w:r w:rsidRPr="00922939">
                <w:rPr>
                  <w:rFonts w:ascii="Times New Roman" w:hAnsi="Times New Roman"/>
                  <w:color w:val="0000FF"/>
                  <w:u w:val="single"/>
                  <w:lang w:val="ru-RU"/>
                </w:rPr>
                <w:t>1</w:t>
              </w:r>
              <w:r>
                <w:rPr>
                  <w:rFonts w:ascii="Times New Roman" w:hAnsi="Times New Roman"/>
                  <w:color w:val="0000FF"/>
                  <w:u w:val="single"/>
                </w:rPr>
                <w:t>c</w:t>
              </w:r>
              <w:r w:rsidRPr="00922939">
                <w:rPr>
                  <w:rFonts w:ascii="Times New Roman" w:hAnsi="Times New Roman"/>
                  <w:color w:val="0000FF"/>
                  <w:u w:val="single"/>
                  <w:lang w:val="ru-RU"/>
                </w:rPr>
                <w:t>64</w:t>
              </w:r>
            </w:hyperlink>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56</w:t>
            </w:r>
          </w:p>
        </w:tc>
        <w:tc>
          <w:tcPr>
            <w:tcW w:w="3344" w:type="dxa"/>
            <w:tcMar>
              <w:top w:w="50" w:type="dxa"/>
              <w:left w:w="100" w:type="dxa"/>
            </w:tcMar>
            <w:vAlign w:val="center"/>
          </w:tcPr>
          <w:p w:rsidR="00591948" w:rsidRDefault="00CD4689">
            <w:pPr>
              <w:spacing w:after="0"/>
              <w:ind w:left="135"/>
            </w:pPr>
            <w:r>
              <w:rPr>
                <w:rFonts w:ascii="Times New Roman" w:hAnsi="Times New Roman"/>
                <w:color w:val="000000"/>
                <w:sz w:val="24"/>
              </w:rPr>
              <w:t>Железо</w:t>
            </w:r>
          </w:p>
        </w:tc>
        <w:tc>
          <w:tcPr>
            <w:tcW w:w="812"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ae</w:t>
              </w:r>
              <w:r w:rsidRPr="00922939">
                <w:rPr>
                  <w:rFonts w:ascii="Times New Roman" w:hAnsi="Times New Roman"/>
                  <w:color w:val="0000FF"/>
                  <w:u w:val="single"/>
                  <w:lang w:val="ru-RU"/>
                </w:rPr>
                <w:t>1</w:t>
              </w:r>
              <w:r>
                <w:rPr>
                  <w:rFonts w:ascii="Times New Roman" w:hAnsi="Times New Roman"/>
                  <w:color w:val="0000FF"/>
                  <w:u w:val="single"/>
                </w:rPr>
                <w:t>d</w:t>
              </w:r>
              <w:r w:rsidRPr="00922939">
                <w:rPr>
                  <w:rFonts w:ascii="Times New Roman" w:hAnsi="Times New Roman"/>
                  <w:color w:val="0000FF"/>
                  <w:u w:val="single"/>
                  <w:lang w:val="ru-RU"/>
                </w:rPr>
                <w:t>86</w:t>
              </w:r>
            </w:hyperlink>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lastRenderedPageBreak/>
              <w:t>57</w:t>
            </w:r>
          </w:p>
        </w:tc>
        <w:tc>
          <w:tcPr>
            <w:tcW w:w="3344"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Оксиды, гидроксиды и соли железа (</w:t>
            </w:r>
            <w:r>
              <w:rPr>
                <w:rFonts w:ascii="Times New Roman" w:hAnsi="Times New Roman"/>
                <w:color w:val="000000"/>
                <w:sz w:val="24"/>
              </w:rPr>
              <w:t>II</w:t>
            </w:r>
            <w:r w:rsidRPr="00922939">
              <w:rPr>
                <w:rFonts w:ascii="Times New Roman" w:hAnsi="Times New Roman"/>
                <w:color w:val="000000"/>
                <w:sz w:val="24"/>
                <w:lang w:val="ru-RU"/>
              </w:rPr>
              <w:t>) и железа (</w:t>
            </w:r>
            <w:r>
              <w:rPr>
                <w:rFonts w:ascii="Times New Roman" w:hAnsi="Times New Roman"/>
                <w:color w:val="000000"/>
                <w:sz w:val="24"/>
              </w:rPr>
              <w:t>III</w:t>
            </w:r>
            <w:r w:rsidRPr="00922939">
              <w:rPr>
                <w:rFonts w:ascii="Times New Roman" w:hAnsi="Times New Roman"/>
                <w:color w:val="000000"/>
                <w:sz w:val="24"/>
                <w:lang w:val="ru-RU"/>
              </w:rPr>
              <w:t>)</w:t>
            </w:r>
          </w:p>
        </w:tc>
        <w:tc>
          <w:tcPr>
            <w:tcW w:w="812"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ae</w:t>
              </w:r>
              <w:r w:rsidRPr="00922939">
                <w:rPr>
                  <w:rFonts w:ascii="Times New Roman" w:hAnsi="Times New Roman"/>
                  <w:color w:val="0000FF"/>
                  <w:u w:val="single"/>
                  <w:lang w:val="ru-RU"/>
                </w:rPr>
                <w:t>35</w:t>
              </w:r>
              <w:r>
                <w:rPr>
                  <w:rFonts w:ascii="Times New Roman" w:hAnsi="Times New Roman"/>
                  <w:color w:val="0000FF"/>
                  <w:u w:val="single"/>
                </w:rPr>
                <w:t>e</w:t>
              </w:r>
              <w:r w:rsidRPr="00922939">
                <w:rPr>
                  <w:rFonts w:ascii="Times New Roman" w:hAnsi="Times New Roman"/>
                  <w:color w:val="0000FF"/>
                  <w:u w:val="single"/>
                  <w:lang w:val="ru-RU"/>
                </w:rPr>
                <w:t>6</w:t>
              </w:r>
            </w:hyperlink>
          </w:p>
        </w:tc>
      </w:tr>
      <w:tr w:rsidR="00591948">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58</w:t>
            </w:r>
          </w:p>
        </w:tc>
        <w:tc>
          <w:tcPr>
            <w:tcW w:w="3344" w:type="dxa"/>
            <w:tcMar>
              <w:top w:w="50" w:type="dxa"/>
              <w:left w:w="100" w:type="dxa"/>
            </w:tcMar>
            <w:vAlign w:val="center"/>
          </w:tcPr>
          <w:p w:rsidR="00591948" w:rsidRDefault="00CD4689">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Default="00591948">
            <w:pPr>
              <w:spacing w:after="0"/>
              <w:ind w:left="135"/>
            </w:pPr>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59</w:t>
            </w:r>
          </w:p>
        </w:tc>
        <w:tc>
          <w:tcPr>
            <w:tcW w:w="3344"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Практическая работа № 7. Решение экспериментальных задач по теме «Важнейшие металлы и их соединения»</w:t>
            </w:r>
          </w:p>
        </w:tc>
        <w:tc>
          <w:tcPr>
            <w:tcW w:w="812"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ae</w:t>
              </w:r>
              <w:r w:rsidRPr="00922939">
                <w:rPr>
                  <w:rFonts w:ascii="Times New Roman" w:hAnsi="Times New Roman"/>
                  <w:color w:val="0000FF"/>
                  <w:u w:val="single"/>
                  <w:lang w:val="ru-RU"/>
                </w:rPr>
                <w:t>3</w:t>
              </w:r>
              <w:r>
                <w:rPr>
                  <w:rFonts w:ascii="Times New Roman" w:hAnsi="Times New Roman"/>
                  <w:color w:val="0000FF"/>
                  <w:u w:val="single"/>
                </w:rPr>
                <w:t>de</w:t>
              </w:r>
              <w:r w:rsidRPr="00922939">
                <w:rPr>
                  <w:rFonts w:ascii="Times New Roman" w:hAnsi="Times New Roman"/>
                  <w:color w:val="0000FF"/>
                  <w:u w:val="single"/>
                  <w:lang w:val="ru-RU"/>
                </w:rPr>
                <w:t>8</w:t>
              </w:r>
            </w:hyperlink>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60</w:t>
            </w:r>
          </w:p>
        </w:tc>
        <w:tc>
          <w:tcPr>
            <w:tcW w:w="3344" w:type="dxa"/>
            <w:tcMar>
              <w:top w:w="50" w:type="dxa"/>
              <w:left w:w="100" w:type="dxa"/>
            </w:tcMar>
            <w:vAlign w:val="center"/>
          </w:tcPr>
          <w:p w:rsidR="00591948" w:rsidRDefault="00CD4689">
            <w:pPr>
              <w:spacing w:after="0"/>
              <w:ind w:left="135"/>
            </w:pPr>
            <w:r w:rsidRPr="00922939">
              <w:rPr>
                <w:rFonts w:ascii="Times New Roman" w:hAnsi="Times New Roman"/>
                <w:color w:val="000000"/>
                <w:sz w:val="24"/>
                <w:lang w:val="ru-RU"/>
              </w:rPr>
              <w:t xml:space="preserve">Вычисления по уравнениям химических реакций, если один из реагентов дан в избытке или содержит примеси. </w:t>
            </w:r>
            <w:r>
              <w:rPr>
                <w:rFonts w:ascii="Times New Roman" w:hAnsi="Times New Roman"/>
                <w:color w:val="000000"/>
                <w:sz w:val="24"/>
              </w:rPr>
              <w:t>Вычисления массовой доли выхода продукта реакции</w:t>
            </w:r>
          </w:p>
        </w:tc>
        <w:tc>
          <w:tcPr>
            <w:tcW w:w="812"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ae</w:t>
              </w:r>
              <w:r w:rsidRPr="00922939">
                <w:rPr>
                  <w:rFonts w:ascii="Times New Roman" w:hAnsi="Times New Roman"/>
                  <w:color w:val="0000FF"/>
                  <w:u w:val="single"/>
                  <w:lang w:val="ru-RU"/>
                </w:rPr>
                <w:t>1750</w:t>
              </w:r>
            </w:hyperlink>
          </w:p>
        </w:tc>
      </w:tr>
      <w:tr w:rsidR="00591948">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61</w:t>
            </w:r>
          </w:p>
        </w:tc>
        <w:tc>
          <w:tcPr>
            <w:tcW w:w="3344" w:type="dxa"/>
            <w:tcMar>
              <w:top w:w="50" w:type="dxa"/>
              <w:left w:w="100" w:type="dxa"/>
            </w:tcMar>
            <w:vAlign w:val="center"/>
          </w:tcPr>
          <w:p w:rsidR="00591948" w:rsidRDefault="00CD4689">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Default="00591948">
            <w:pPr>
              <w:spacing w:after="0"/>
              <w:ind w:left="135"/>
            </w:pPr>
          </w:p>
        </w:tc>
      </w:tr>
      <w:tr w:rsidR="00591948">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62</w:t>
            </w:r>
          </w:p>
        </w:tc>
        <w:tc>
          <w:tcPr>
            <w:tcW w:w="3344"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Контрольная работа №4 по теме «Важнейшие металлы и их соединения»</w:t>
            </w:r>
          </w:p>
        </w:tc>
        <w:tc>
          <w:tcPr>
            <w:tcW w:w="812"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Default="00591948">
            <w:pPr>
              <w:spacing w:after="0"/>
              <w:ind w:left="135"/>
            </w:pPr>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63</w:t>
            </w:r>
          </w:p>
        </w:tc>
        <w:tc>
          <w:tcPr>
            <w:tcW w:w="3344"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Вещества и материалы в повседневной жизни человека</w:t>
            </w:r>
          </w:p>
        </w:tc>
        <w:tc>
          <w:tcPr>
            <w:tcW w:w="812"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ae</w:t>
              </w:r>
              <w:r w:rsidRPr="00922939">
                <w:rPr>
                  <w:rFonts w:ascii="Times New Roman" w:hAnsi="Times New Roman"/>
                  <w:color w:val="0000FF"/>
                  <w:u w:val="single"/>
                  <w:lang w:val="ru-RU"/>
                </w:rPr>
                <w:t>3</w:t>
              </w:r>
              <w:r>
                <w:rPr>
                  <w:rFonts w:ascii="Times New Roman" w:hAnsi="Times New Roman"/>
                  <w:color w:val="0000FF"/>
                  <w:u w:val="single"/>
                </w:rPr>
                <w:t>f</w:t>
              </w:r>
              <w:r w:rsidRPr="00922939">
                <w:rPr>
                  <w:rFonts w:ascii="Times New Roman" w:hAnsi="Times New Roman"/>
                  <w:color w:val="0000FF"/>
                  <w:u w:val="single"/>
                  <w:lang w:val="ru-RU"/>
                </w:rPr>
                <w:t>50</w:t>
              </w:r>
            </w:hyperlink>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64</w:t>
            </w:r>
          </w:p>
        </w:tc>
        <w:tc>
          <w:tcPr>
            <w:tcW w:w="3344" w:type="dxa"/>
            <w:tcMar>
              <w:top w:w="50" w:type="dxa"/>
              <w:left w:w="100" w:type="dxa"/>
            </w:tcMar>
            <w:vAlign w:val="center"/>
          </w:tcPr>
          <w:p w:rsidR="00591948" w:rsidRDefault="00CD4689">
            <w:pPr>
              <w:spacing w:after="0"/>
              <w:ind w:left="135"/>
            </w:pPr>
            <w:r>
              <w:rPr>
                <w:rFonts w:ascii="Times New Roman" w:hAnsi="Times New Roman"/>
                <w:color w:val="000000"/>
                <w:sz w:val="24"/>
              </w:rPr>
              <w:t>Химическое загрязнение окружающей среды</w:t>
            </w:r>
          </w:p>
        </w:tc>
        <w:tc>
          <w:tcPr>
            <w:tcW w:w="812"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ae</w:t>
              </w:r>
              <w:r w:rsidRPr="00922939">
                <w:rPr>
                  <w:rFonts w:ascii="Times New Roman" w:hAnsi="Times New Roman"/>
                  <w:color w:val="0000FF"/>
                  <w:u w:val="single"/>
                  <w:lang w:val="ru-RU"/>
                </w:rPr>
                <w:t>4270</w:t>
              </w:r>
            </w:hyperlink>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65</w:t>
            </w:r>
          </w:p>
        </w:tc>
        <w:tc>
          <w:tcPr>
            <w:tcW w:w="3344"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Роль химии в решении экологических проблем</w:t>
            </w:r>
          </w:p>
        </w:tc>
        <w:tc>
          <w:tcPr>
            <w:tcW w:w="812"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ae</w:t>
              </w:r>
              <w:r w:rsidRPr="00922939">
                <w:rPr>
                  <w:rFonts w:ascii="Times New Roman" w:hAnsi="Times New Roman"/>
                  <w:color w:val="0000FF"/>
                  <w:u w:val="single"/>
                  <w:lang w:val="ru-RU"/>
                </w:rPr>
                <w:t>4270</w:t>
              </w:r>
            </w:hyperlink>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66</w:t>
            </w:r>
          </w:p>
        </w:tc>
        <w:tc>
          <w:tcPr>
            <w:tcW w:w="3344"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ae</w:t>
              </w:r>
              <w:r w:rsidRPr="00922939">
                <w:rPr>
                  <w:rFonts w:ascii="Times New Roman" w:hAnsi="Times New Roman"/>
                  <w:color w:val="0000FF"/>
                  <w:u w:val="single"/>
                  <w:lang w:val="ru-RU"/>
                </w:rPr>
                <w:t>0</w:t>
              </w:r>
              <w:r>
                <w:rPr>
                  <w:rFonts w:ascii="Times New Roman" w:hAnsi="Times New Roman"/>
                  <w:color w:val="0000FF"/>
                  <w:u w:val="single"/>
                </w:rPr>
                <w:t>d</w:t>
              </w:r>
              <w:r w:rsidRPr="00922939">
                <w:rPr>
                  <w:rFonts w:ascii="Times New Roman" w:hAnsi="Times New Roman"/>
                  <w:color w:val="0000FF"/>
                  <w:u w:val="single"/>
                  <w:lang w:val="ru-RU"/>
                </w:rPr>
                <w:t>0</w:t>
              </w:r>
              <w:r>
                <w:rPr>
                  <w:rFonts w:ascii="Times New Roman" w:hAnsi="Times New Roman"/>
                  <w:color w:val="0000FF"/>
                  <w:u w:val="single"/>
                </w:rPr>
                <w:t>a</w:t>
              </w:r>
            </w:hyperlink>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t>67</w:t>
            </w:r>
          </w:p>
        </w:tc>
        <w:tc>
          <w:tcPr>
            <w:tcW w:w="3344"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Резервный урок. Обобщение и </w:t>
            </w:r>
            <w:r w:rsidRPr="00922939">
              <w:rPr>
                <w:rFonts w:ascii="Times New Roman" w:hAnsi="Times New Roman"/>
                <w:color w:val="000000"/>
                <w:sz w:val="24"/>
                <w:lang w:val="ru-RU"/>
              </w:rPr>
              <w:lastRenderedPageBreak/>
              <w:t>систематизация знаний</w:t>
            </w:r>
          </w:p>
        </w:tc>
        <w:tc>
          <w:tcPr>
            <w:tcW w:w="812"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adb</w:t>
              </w:r>
              <w:r w:rsidRPr="00922939">
                <w:rPr>
                  <w:rFonts w:ascii="Times New Roman" w:hAnsi="Times New Roman"/>
                  <w:color w:val="0000FF"/>
                  <w:u w:val="single"/>
                  <w:lang w:val="ru-RU"/>
                </w:rPr>
                <w:t>33</w:t>
              </w:r>
              <w:r>
                <w:rPr>
                  <w:rFonts w:ascii="Times New Roman" w:hAnsi="Times New Roman"/>
                  <w:color w:val="0000FF"/>
                  <w:u w:val="single"/>
                </w:rPr>
                <w:t>c</w:t>
              </w:r>
            </w:hyperlink>
          </w:p>
        </w:tc>
      </w:tr>
      <w:tr w:rsidR="00591948" w:rsidRPr="000B5E07">
        <w:trPr>
          <w:trHeight w:val="144"/>
          <w:tblCellSpacing w:w="20" w:type="nil"/>
        </w:trPr>
        <w:tc>
          <w:tcPr>
            <w:tcW w:w="366" w:type="dxa"/>
            <w:tcMar>
              <w:top w:w="50" w:type="dxa"/>
              <w:left w:w="100" w:type="dxa"/>
            </w:tcMar>
            <w:vAlign w:val="center"/>
          </w:tcPr>
          <w:p w:rsidR="00591948" w:rsidRDefault="00CD4689">
            <w:pPr>
              <w:spacing w:after="0"/>
            </w:pPr>
            <w:r>
              <w:rPr>
                <w:rFonts w:ascii="Times New Roman" w:hAnsi="Times New Roman"/>
                <w:color w:val="000000"/>
                <w:sz w:val="24"/>
              </w:rPr>
              <w:lastRenderedPageBreak/>
              <w:t>68</w:t>
            </w:r>
          </w:p>
        </w:tc>
        <w:tc>
          <w:tcPr>
            <w:tcW w:w="3344"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91948" w:rsidRDefault="00591948">
            <w:pPr>
              <w:spacing w:after="0"/>
              <w:ind w:left="135"/>
              <w:jc w:val="center"/>
            </w:pPr>
          </w:p>
        </w:tc>
        <w:tc>
          <w:tcPr>
            <w:tcW w:w="1607" w:type="dxa"/>
            <w:tcMar>
              <w:top w:w="50" w:type="dxa"/>
              <w:left w:w="100" w:type="dxa"/>
            </w:tcMar>
            <w:vAlign w:val="center"/>
          </w:tcPr>
          <w:p w:rsidR="00591948" w:rsidRDefault="00591948">
            <w:pPr>
              <w:spacing w:after="0"/>
              <w:ind w:left="135"/>
              <w:jc w:val="center"/>
            </w:pPr>
          </w:p>
        </w:tc>
        <w:tc>
          <w:tcPr>
            <w:tcW w:w="1137" w:type="dxa"/>
            <w:tcMar>
              <w:top w:w="50" w:type="dxa"/>
              <w:left w:w="100" w:type="dxa"/>
            </w:tcMar>
            <w:vAlign w:val="center"/>
          </w:tcPr>
          <w:p w:rsidR="00591948" w:rsidRDefault="00591948">
            <w:pPr>
              <w:spacing w:after="0"/>
              <w:ind w:left="135"/>
            </w:pPr>
          </w:p>
        </w:tc>
        <w:tc>
          <w:tcPr>
            <w:tcW w:w="1955" w:type="dxa"/>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922939">
                <w:rPr>
                  <w:rFonts w:ascii="Times New Roman" w:hAnsi="Times New Roman"/>
                  <w:color w:val="0000FF"/>
                  <w:u w:val="single"/>
                  <w:lang w:val="ru-RU"/>
                </w:rPr>
                <w:t>://</w:t>
              </w:r>
              <w:r>
                <w:rPr>
                  <w:rFonts w:ascii="Times New Roman" w:hAnsi="Times New Roman"/>
                  <w:color w:val="0000FF"/>
                  <w:u w:val="single"/>
                </w:rPr>
                <w:t>m</w:t>
              </w:r>
              <w:r w:rsidRPr="00922939">
                <w:rPr>
                  <w:rFonts w:ascii="Times New Roman" w:hAnsi="Times New Roman"/>
                  <w:color w:val="0000FF"/>
                  <w:u w:val="single"/>
                  <w:lang w:val="ru-RU"/>
                </w:rPr>
                <w:t>.</w:t>
              </w:r>
              <w:r>
                <w:rPr>
                  <w:rFonts w:ascii="Times New Roman" w:hAnsi="Times New Roman"/>
                  <w:color w:val="0000FF"/>
                  <w:u w:val="single"/>
                </w:rPr>
                <w:t>edsoo</w:t>
              </w:r>
              <w:r w:rsidRPr="00922939">
                <w:rPr>
                  <w:rFonts w:ascii="Times New Roman" w:hAnsi="Times New Roman"/>
                  <w:color w:val="0000FF"/>
                  <w:u w:val="single"/>
                  <w:lang w:val="ru-RU"/>
                </w:rPr>
                <w:t>.</w:t>
              </w:r>
              <w:r>
                <w:rPr>
                  <w:rFonts w:ascii="Times New Roman" w:hAnsi="Times New Roman"/>
                  <w:color w:val="0000FF"/>
                  <w:u w:val="single"/>
                </w:rPr>
                <w:t>ru</w:t>
              </w:r>
              <w:r w:rsidRPr="00922939">
                <w:rPr>
                  <w:rFonts w:ascii="Times New Roman" w:hAnsi="Times New Roman"/>
                  <w:color w:val="0000FF"/>
                  <w:u w:val="single"/>
                  <w:lang w:val="ru-RU"/>
                </w:rPr>
                <w:t>/00</w:t>
              </w:r>
              <w:r>
                <w:rPr>
                  <w:rFonts w:ascii="Times New Roman" w:hAnsi="Times New Roman"/>
                  <w:color w:val="0000FF"/>
                  <w:u w:val="single"/>
                </w:rPr>
                <w:t>ad</w:t>
              </w:r>
              <w:r w:rsidRPr="00922939">
                <w:rPr>
                  <w:rFonts w:ascii="Times New Roman" w:hAnsi="Times New Roman"/>
                  <w:color w:val="0000FF"/>
                  <w:u w:val="single"/>
                  <w:lang w:val="ru-RU"/>
                </w:rPr>
                <w:t>9</w:t>
              </w:r>
              <w:r>
                <w:rPr>
                  <w:rFonts w:ascii="Times New Roman" w:hAnsi="Times New Roman"/>
                  <w:color w:val="0000FF"/>
                  <w:u w:val="single"/>
                </w:rPr>
                <w:t>cb</w:t>
              </w:r>
              <w:r w:rsidRPr="00922939">
                <w:rPr>
                  <w:rFonts w:ascii="Times New Roman" w:hAnsi="Times New Roman"/>
                  <w:color w:val="0000FF"/>
                  <w:u w:val="single"/>
                  <w:lang w:val="ru-RU"/>
                </w:rPr>
                <w:t>2</w:t>
              </w:r>
            </w:hyperlink>
          </w:p>
        </w:tc>
      </w:tr>
      <w:tr w:rsidR="00591948">
        <w:trPr>
          <w:trHeight w:val="144"/>
          <w:tblCellSpacing w:w="20" w:type="nil"/>
        </w:trPr>
        <w:tc>
          <w:tcPr>
            <w:tcW w:w="0" w:type="auto"/>
            <w:gridSpan w:val="2"/>
            <w:tcMar>
              <w:top w:w="50" w:type="dxa"/>
              <w:left w:w="100" w:type="dxa"/>
            </w:tcMar>
            <w:vAlign w:val="center"/>
          </w:tcPr>
          <w:p w:rsidR="00591948" w:rsidRPr="00922939" w:rsidRDefault="00CD4689">
            <w:pPr>
              <w:spacing w:after="0"/>
              <w:ind w:left="135"/>
              <w:rPr>
                <w:lang w:val="ru-RU"/>
              </w:rPr>
            </w:pPr>
            <w:r w:rsidRPr="00922939">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591948" w:rsidRDefault="00CD4689">
            <w:pPr>
              <w:spacing w:after="0"/>
              <w:ind w:left="135"/>
              <w:jc w:val="center"/>
            </w:pPr>
            <w:r w:rsidRPr="0092293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rsidR="00591948" w:rsidRDefault="00CD4689">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591948" w:rsidRDefault="00591948"/>
        </w:tc>
      </w:tr>
    </w:tbl>
    <w:p w:rsidR="00591948" w:rsidRDefault="00591948">
      <w:pPr>
        <w:sectPr w:rsidR="00591948">
          <w:pgSz w:w="16383" w:h="11906" w:orient="landscape"/>
          <w:pgMar w:top="1134" w:right="850" w:bottom="1134" w:left="1701" w:header="720" w:footer="720" w:gutter="0"/>
          <w:cols w:space="720"/>
        </w:sectPr>
      </w:pPr>
    </w:p>
    <w:p w:rsidR="00591948" w:rsidRDefault="00591948">
      <w:pPr>
        <w:sectPr w:rsidR="00591948">
          <w:pgSz w:w="16383" w:h="11906" w:orient="landscape"/>
          <w:pgMar w:top="1134" w:right="850" w:bottom="1134" w:left="1701" w:header="720" w:footer="720" w:gutter="0"/>
          <w:cols w:space="720"/>
        </w:sectPr>
      </w:pPr>
    </w:p>
    <w:p w:rsidR="00591948" w:rsidRPr="000B5E07" w:rsidRDefault="00CD4689">
      <w:pPr>
        <w:spacing w:after="0"/>
        <w:ind w:left="120"/>
        <w:rPr>
          <w:lang w:val="ru-RU"/>
        </w:rPr>
      </w:pPr>
      <w:bookmarkStart w:id="13" w:name="block-31854715"/>
      <w:bookmarkEnd w:id="12"/>
      <w:r w:rsidRPr="000B5E07">
        <w:rPr>
          <w:rFonts w:ascii="Times New Roman" w:hAnsi="Times New Roman"/>
          <w:b/>
          <w:color w:val="000000"/>
          <w:sz w:val="28"/>
          <w:lang w:val="ru-RU"/>
        </w:rPr>
        <w:lastRenderedPageBreak/>
        <w:t>УЧЕБНО-МЕТОДИЧЕСКОЕ ОБЕСПЕЧЕНИЕ ОБРАЗОВАТЕЛЬНОГО ПРОЦЕССА</w:t>
      </w:r>
    </w:p>
    <w:p w:rsidR="00591948" w:rsidRPr="000B5E07" w:rsidRDefault="00CD4689">
      <w:pPr>
        <w:spacing w:after="0" w:line="480" w:lineRule="auto"/>
        <w:ind w:left="120"/>
        <w:rPr>
          <w:lang w:val="ru-RU"/>
        </w:rPr>
      </w:pPr>
      <w:r w:rsidRPr="000B5E07">
        <w:rPr>
          <w:rFonts w:ascii="Times New Roman" w:hAnsi="Times New Roman"/>
          <w:b/>
          <w:color w:val="000000"/>
          <w:sz w:val="28"/>
          <w:lang w:val="ru-RU"/>
        </w:rPr>
        <w:t>ОБЯЗАТЕЛЬНЫЕ УЧЕБНЫЕ МАТЕРИАЛЫ ДЛЯ УЧЕНИКА</w:t>
      </w:r>
    </w:p>
    <w:p w:rsidR="00591948" w:rsidRPr="00922939" w:rsidRDefault="00CD4689">
      <w:pPr>
        <w:spacing w:after="0" w:line="480" w:lineRule="auto"/>
        <w:ind w:left="120"/>
        <w:rPr>
          <w:lang w:val="ru-RU"/>
        </w:rPr>
      </w:pPr>
      <w:bookmarkStart w:id="14" w:name="bd05d80c-fcad-45de-a028-b236b74fbaf0"/>
      <w:r w:rsidRPr="00922939">
        <w:rPr>
          <w:rFonts w:ascii="Times New Roman" w:hAnsi="Times New Roman"/>
          <w:color w:val="000000"/>
          <w:sz w:val="28"/>
          <w:lang w:val="ru-RU"/>
        </w:rPr>
        <w:t xml:space="preserve">• Химия, </w:t>
      </w:r>
      <w:r w:rsidR="000B5E07">
        <w:rPr>
          <w:rFonts w:ascii="Times New Roman" w:hAnsi="Times New Roman"/>
          <w:color w:val="000000"/>
          <w:sz w:val="28"/>
          <w:lang w:val="ru-RU"/>
        </w:rPr>
        <w:t>8</w:t>
      </w:r>
      <w:r w:rsidRPr="00922939">
        <w:rPr>
          <w:rFonts w:ascii="Times New Roman" w:hAnsi="Times New Roman"/>
          <w:color w:val="000000"/>
          <w:sz w:val="28"/>
          <w:lang w:val="ru-RU"/>
        </w:rPr>
        <w:t xml:space="preserve"> класс/ Габриелян О.С.</w:t>
      </w:r>
      <w:r w:rsidR="000B5E07">
        <w:rPr>
          <w:rFonts w:ascii="Times New Roman" w:hAnsi="Times New Roman"/>
          <w:color w:val="000000"/>
          <w:sz w:val="28"/>
          <w:lang w:val="ru-RU"/>
        </w:rPr>
        <w:t>, Остроумов И.Г., Сладков С.А.,</w:t>
      </w:r>
      <w:r w:rsidRPr="00922939">
        <w:rPr>
          <w:rFonts w:ascii="Times New Roman" w:hAnsi="Times New Roman"/>
          <w:color w:val="000000"/>
          <w:sz w:val="28"/>
          <w:lang w:val="ru-RU"/>
        </w:rPr>
        <w:t xml:space="preserve"> «Издательство «Просвещение»</w:t>
      </w:r>
      <w:bookmarkEnd w:id="14"/>
      <w:r w:rsidR="000B5E07">
        <w:rPr>
          <w:rFonts w:ascii="Times New Roman" w:hAnsi="Times New Roman"/>
          <w:color w:val="000000"/>
          <w:sz w:val="28"/>
          <w:lang w:val="ru-RU"/>
        </w:rPr>
        <w:t xml:space="preserve"> 2024</w:t>
      </w:r>
    </w:p>
    <w:p w:rsidR="00591948" w:rsidRPr="00922939" w:rsidRDefault="00591948">
      <w:pPr>
        <w:spacing w:after="0" w:line="480" w:lineRule="auto"/>
        <w:ind w:left="120"/>
        <w:rPr>
          <w:lang w:val="ru-RU"/>
        </w:rPr>
      </w:pPr>
    </w:p>
    <w:p w:rsidR="00591948" w:rsidRPr="00922939" w:rsidRDefault="00591948">
      <w:pPr>
        <w:spacing w:after="0"/>
        <w:ind w:left="120"/>
        <w:rPr>
          <w:lang w:val="ru-RU"/>
        </w:rPr>
      </w:pPr>
    </w:p>
    <w:p w:rsidR="00591948" w:rsidRPr="00922939" w:rsidRDefault="00CD4689">
      <w:pPr>
        <w:spacing w:after="0" w:line="480" w:lineRule="auto"/>
        <w:ind w:left="120"/>
        <w:rPr>
          <w:lang w:val="ru-RU"/>
        </w:rPr>
      </w:pPr>
      <w:r w:rsidRPr="00922939">
        <w:rPr>
          <w:rFonts w:ascii="Times New Roman" w:hAnsi="Times New Roman"/>
          <w:b/>
          <w:color w:val="000000"/>
          <w:sz w:val="28"/>
          <w:lang w:val="ru-RU"/>
        </w:rPr>
        <w:t>МЕТОДИЧЕСКИЕ МАТЕРИАЛЫ ДЛЯ УЧИТЕЛЯ</w:t>
      </w:r>
    </w:p>
    <w:p w:rsidR="00591948" w:rsidRPr="00922939" w:rsidRDefault="00C76548">
      <w:pPr>
        <w:spacing w:after="0" w:line="480" w:lineRule="auto"/>
        <w:ind w:left="120"/>
        <w:rPr>
          <w:lang w:val="ru-RU"/>
        </w:rPr>
      </w:pPr>
      <w:r w:rsidRPr="00C76548">
        <w:rPr>
          <w:lang w:val="ru-RU"/>
        </w:rPr>
        <w:t>Методическое пособие к учебникам О.С. Габриеляна</w:t>
      </w:r>
    </w:p>
    <w:p w:rsidR="00591948" w:rsidRPr="00922939" w:rsidRDefault="00591948">
      <w:pPr>
        <w:spacing w:after="0"/>
        <w:ind w:left="120"/>
        <w:rPr>
          <w:lang w:val="ru-RU"/>
        </w:rPr>
      </w:pPr>
    </w:p>
    <w:p w:rsidR="00591948" w:rsidRPr="00922939" w:rsidRDefault="00CD4689">
      <w:pPr>
        <w:spacing w:after="0" w:line="480" w:lineRule="auto"/>
        <w:ind w:left="120"/>
        <w:rPr>
          <w:lang w:val="ru-RU"/>
        </w:rPr>
      </w:pPr>
      <w:r w:rsidRPr="00922939">
        <w:rPr>
          <w:rFonts w:ascii="Times New Roman" w:hAnsi="Times New Roman"/>
          <w:b/>
          <w:color w:val="000000"/>
          <w:sz w:val="28"/>
          <w:lang w:val="ru-RU"/>
        </w:rPr>
        <w:t>ЦИФРОВЫЕ ОБРАЗОВАТЕЛЬНЫЕ РЕСУРСЫ И РЕСУРСЫ СЕТИ ИНТЕРНЕТ</w:t>
      </w:r>
    </w:p>
    <w:p w:rsidR="00591948" w:rsidRPr="00922939" w:rsidRDefault="00591948">
      <w:pPr>
        <w:spacing w:after="0" w:line="480" w:lineRule="auto"/>
        <w:ind w:left="120"/>
        <w:rPr>
          <w:lang w:val="ru-RU"/>
        </w:rPr>
      </w:pPr>
    </w:p>
    <w:p w:rsidR="00591948" w:rsidRPr="00922939" w:rsidRDefault="00591948">
      <w:pPr>
        <w:rPr>
          <w:lang w:val="ru-RU"/>
        </w:rPr>
        <w:sectPr w:rsidR="00591948" w:rsidRPr="00922939">
          <w:pgSz w:w="11906" w:h="16383"/>
          <w:pgMar w:top="1134" w:right="850" w:bottom="1134" w:left="1701" w:header="720" w:footer="720" w:gutter="0"/>
          <w:cols w:space="720"/>
        </w:sectPr>
      </w:pPr>
      <w:bookmarkStart w:id="15" w:name="_GoBack"/>
      <w:bookmarkEnd w:id="15"/>
    </w:p>
    <w:bookmarkEnd w:id="13"/>
    <w:p w:rsidR="00CD4689" w:rsidRPr="00922939" w:rsidRDefault="00CD4689">
      <w:pPr>
        <w:rPr>
          <w:lang w:val="ru-RU"/>
        </w:rPr>
      </w:pPr>
    </w:p>
    <w:sectPr w:rsidR="00CD4689" w:rsidRPr="0092293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665E15"/>
    <w:multiLevelType w:val="multilevel"/>
    <w:tmpl w:val="3C001D6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764A4967"/>
    <w:multiLevelType w:val="multilevel"/>
    <w:tmpl w:val="91E0A8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591948"/>
    <w:rsid w:val="000B21C4"/>
    <w:rsid w:val="000B5E07"/>
    <w:rsid w:val="00591948"/>
    <w:rsid w:val="00922939"/>
    <w:rsid w:val="00C07F84"/>
    <w:rsid w:val="00C76548"/>
    <w:rsid w:val="00CD46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m.edsoo.ru/7f41a636" TargetMode="External"/><Relationship Id="rId117" Type="http://schemas.openxmlformats.org/officeDocument/2006/relationships/hyperlink" Target="https://m.edsoo.ru/00ade802" TargetMode="External"/><Relationship Id="rId21" Type="http://schemas.openxmlformats.org/officeDocument/2006/relationships/hyperlink" Target="https://m.edsoo.ru/7f41a636" TargetMode="External"/><Relationship Id="rId42" Type="http://schemas.openxmlformats.org/officeDocument/2006/relationships/hyperlink" Target="https://m.edsoo.ru/ff0d3b88" TargetMode="External"/><Relationship Id="rId47" Type="http://schemas.openxmlformats.org/officeDocument/2006/relationships/hyperlink" Target="https://m.edsoo.ru/ff0d448e" TargetMode="External"/><Relationship Id="rId63" Type="http://schemas.openxmlformats.org/officeDocument/2006/relationships/hyperlink" Target="https://m.edsoo.ru/ff0d5b40" TargetMode="External"/><Relationship Id="rId68" Type="http://schemas.openxmlformats.org/officeDocument/2006/relationships/hyperlink" Target="https://m.edsoo.ru/ff0d67ca" TargetMode="External"/><Relationship Id="rId84" Type="http://schemas.openxmlformats.org/officeDocument/2006/relationships/hyperlink" Target="https://m.edsoo.ru/00adaab8" TargetMode="External"/><Relationship Id="rId89" Type="http://schemas.openxmlformats.org/officeDocument/2006/relationships/hyperlink" Target="https://m.edsoo.ru/00adb076" TargetMode="External"/><Relationship Id="rId112" Type="http://schemas.openxmlformats.org/officeDocument/2006/relationships/hyperlink" Target="https://m.edsoo.ru/00ade104" TargetMode="External"/><Relationship Id="rId133" Type="http://schemas.openxmlformats.org/officeDocument/2006/relationships/hyperlink" Target="https://m.edsoo.ru/00ae080a" TargetMode="External"/><Relationship Id="rId138" Type="http://schemas.openxmlformats.org/officeDocument/2006/relationships/hyperlink" Target="https://m.edsoo.ru/00ae1156" TargetMode="External"/><Relationship Id="rId154" Type="http://schemas.openxmlformats.org/officeDocument/2006/relationships/hyperlink" Target="https://m.edsoo.ru/00ae4270" TargetMode="External"/><Relationship Id="rId159" Type="http://schemas.openxmlformats.org/officeDocument/2006/relationships/theme" Target="theme/theme1.xml"/><Relationship Id="rId16" Type="http://schemas.openxmlformats.org/officeDocument/2006/relationships/hyperlink" Target="https://m.edsoo.ru/7f41a636" TargetMode="External"/><Relationship Id="rId107" Type="http://schemas.openxmlformats.org/officeDocument/2006/relationships/hyperlink" Target="https://m.edsoo.ru/00add9d4" TargetMode="External"/><Relationship Id="rId11" Type="http://schemas.openxmlformats.org/officeDocument/2006/relationships/hyperlink" Target="https://m.edsoo.ru/7f41837c" TargetMode="External"/><Relationship Id="rId32" Type="http://schemas.openxmlformats.org/officeDocument/2006/relationships/hyperlink" Target="https://m.edsoo.ru/ff0d2a6c" TargetMode="External"/><Relationship Id="rId37" Type="http://schemas.openxmlformats.org/officeDocument/2006/relationships/hyperlink" Target="https://m.edsoo.ru/ff0d323c" TargetMode="External"/><Relationship Id="rId53" Type="http://schemas.openxmlformats.org/officeDocument/2006/relationships/hyperlink" Target="https://m.edsoo.ru/ff0d4dd0" TargetMode="External"/><Relationship Id="rId58" Type="http://schemas.openxmlformats.org/officeDocument/2006/relationships/hyperlink" Target="https://m.edsoo.ru/ff0d542e" TargetMode="External"/><Relationship Id="rId74" Type="http://schemas.openxmlformats.org/officeDocument/2006/relationships/hyperlink" Target="https://m.edsoo.ru/00ad9a50" TargetMode="External"/><Relationship Id="rId79" Type="http://schemas.openxmlformats.org/officeDocument/2006/relationships/hyperlink" Target="https://m.edsoo.ru/00ada52c" TargetMode="External"/><Relationship Id="rId102" Type="http://schemas.openxmlformats.org/officeDocument/2006/relationships/hyperlink" Target="https://m.edsoo.ru/00adcade" TargetMode="External"/><Relationship Id="rId123" Type="http://schemas.openxmlformats.org/officeDocument/2006/relationships/hyperlink" Target="https://m.edsoo.ru/00adf180" TargetMode="External"/><Relationship Id="rId128" Type="http://schemas.openxmlformats.org/officeDocument/2006/relationships/hyperlink" Target="https://m.edsoo.ru/00adfd9c" TargetMode="External"/><Relationship Id="rId144" Type="http://schemas.openxmlformats.org/officeDocument/2006/relationships/hyperlink" Target="https://m.edsoo.ru/00ae1886" TargetMode="External"/><Relationship Id="rId149" Type="http://schemas.openxmlformats.org/officeDocument/2006/relationships/hyperlink" Target="https://m.edsoo.ru/00ae35e6" TargetMode="External"/><Relationship Id="rId5" Type="http://schemas.openxmlformats.org/officeDocument/2006/relationships/webSettings" Target="webSettings.xml"/><Relationship Id="rId90" Type="http://schemas.openxmlformats.org/officeDocument/2006/relationships/hyperlink" Target="https://m.edsoo.ru/00adb076" TargetMode="External"/><Relationship Id="rId95" Type="http://schemas.openxmlformats.org/officeDocument/2006/relationships/hyperlink" Target="https://m.edsoo.ru/00adb59e" TargetMode="External"/><Relationship Id="rId22" Type="http://schemas.openxmlformats.org/officeDocument/2006/relationships/hyperlink" Target="https://m.edsoo.ru/7f41a636" TargetMode="External"/><Relationship Id="rId27" Type="http://schemas.openxmlformats.org/officeDocument/2006/relationships/hyperlink" Target="https://m.edsoo.ru/ff0d210c" TargetMode="External"/><Relationship Id="rId43" Type="http://schemas.openxmlformats.org/officeDocument/2006/relationships/hyperlink" Target="https://m.edsoo.ru/ff0d5708" TargetMode="External"/><Relationship Id="rId48" Type="http://schemas.openxmlformats.org/officeDocument/2006/relationships/hyperlink" Target="https://m.edsoo.ru/ff0d4614" TargetMode="External"/><Relationship Id="rId64" Type="http://schemas.openxmlformats.org/officeDocument/2006/relationships/hyperlink" Target="https://m.edsoo.ru/ff0d5eba" TargetMode="External"/><Relationship Id="rId69" Type="http://schemas.openxmlformats.org/officeDocument/2006/relationships/hyperlink" Target="https://m.edsoo.ru/ff0d67ca" TargetMode="External"/><Relationship Id="rId113" Type="http://schemas.openxmlformats.org/officeDocument/2006/relationships/hyperlink" Target="https://m.edsoo.ru/00ade348" TargetMode="External"/><Relationship Id="rId118" Type="http://schemas.openxmlformats.org/officeDocument/2006/relationships/hyperlink" Target="https://m.edsoo.ru/00adea28" TargetMode="External"/><Relationship Id="rId134" Type="http://schemas.openxmlformats.org/officeDocument/2006/relationships/hyperlink" Target="https://m.edsoo.ru/00ae0bf2" TargetMode="External"/><Relationship Id="rId139" Type="http://schemas.openxmlformats.org/officeDocument/2006/relationships/hyperlink" Target="https://m.edsoo.ru/00ae1278" TargetMode="External"/><Relationship Id="rId80" Type="http://schemas.openxmlformats.org/officeDocument/2006/relationships/hyperlink" Target="https://m.edsoo.ru/00ada342" TargetMode="External"/><Relationship Id="rId85" Type="http://schemas.openxmlformats.org/officeDocument/2006/relationships/hyperlink" Target="https://m.edsoo.ru/00adac34" TargetMode="External"/><Relationship Id="rId150" Type="http://schemas.openxmlformats.org/officeDocument/2006/relationships/hyperlink" Target="https://m.edsoo.ru/00ae3de8" TargetMode="External"/><Relationship Id="rId155" Type="http://schemas.openxmlformats.org/officeDocument/2006/relationships/hyperlink" Target="https://m.edsoo.ru/00ae0d0a" TargetMode="External"/><Relationship Id="rId12" Type="http://schemas.openxmlformats.org/officeDocument/2006/relationships/hyperlink" Target="https://m.edsoo.ru/7f41837c" TargetMode="External"/><Relationship Id="rId17" Type="http://schemas.openxmlformats.org/officeDocument/2006/relationships/hyperlink" Target="https://m.edsoo.ru/7f41a636" TargetMode="External"/><Relationship Id="rId33" Type="http://schemas.openxmlformats.org/officeDocument/2006/relationships/hyperlink" Target="https://m.edsoo.ru/ff0d2be8" TargetMode="External"/><Relationship Id="rId38" Type="http://schemas.openxmlformats.org/officeDocument/2006/relationships/hyperlink" Target="https://m.edsoo.ru/ff0d350c" TargetMode="External"/><Relationship Id="rId59" Type="http://schemas.openxmlformats.org/officeDocument/2006/relationships/hyperlink" Target="https://m.edsoo.ru/ff0d55a0" TargetMode="External"/><Relationship Id="rId103" Type="http://schemas.openxmlformats.org/officeDocument/2006/relationships/hyperlink" Target="https://m.edsoo.ru/00adcd68" TargetMode="External"/><Relationship Id="rId108" Type="http://schemas.openxmlformats.org/officeDocument/2006/relationships/hyperlink" Target="https://m.edsoo.ru/00addd12" TargetMode="External"/><Relationship Id="rId124" Type="http://schemas.openxmlformats.org/officeDocument/2006/relationships/hyperlink" Target="https://m.edsoo.ru/00adf306" TargetMode="External"/><Relationship Id="rId129" Type="http://schemas.openxmlformats.org/officeDocument/2006/relationships/hyperlink" Target="https://m.edsoo.ru/00adfebe" TargetMode="External"/><Relationship Id="rId20" Type="http://schemas.openxmlformats.org/officeDocument/2006/relationships/hyperlink" Target="https://m.edsoo.ru/7f41a636" TargetMode="External"/><Relationship Id="rId41" Type="http://schemas.openxmlformats.org/officeDocument/2006/relationships/hyperlink" Target="https://m.edsoo.ru/ff0d3a16" TargetMode="External"/><Relationship Id="rId54" Type="http://schemas.openxmlformats.org/officeDocument/2006/relationships/hyperlink" Target="https://m.edsoo.ru/ff0d4dd0" TargetMode="External"/><Relationship Id="rId62" Type="http://schemas.openxmlformats.org/officeDocument/2006/relationships/hyperlink" Target="https://m.edsoo.ru/ff0d59e2" TargetMode="External"/><Relationship Id="rId70" Type="http://schemas.openxmlformats.org/officeDocument/2006/relationships/hyperlink" Target="https://m.edsoo.ru/ff0dfee2" TargetMode="External"/><Relationship Id="rId75" Type="http://schemas.openxmlformats.org/officeDocument/2006/relationships/hyperlink" Target="https://m.edsoo.ru/00ad9cb2" TargetMode="External"/><Relationship Id="rId83" Type="http://schemas.openxmlformats.org/officeDocument/2006/relationships/hyperlink" Target="https://m.edsoo.ru/00ada96e" TargetMode="External"/><Relationship Id="rId88" Type="http://schemas.openxmlformats.org/officeDocument/2006/relationships/hyperlink" Target="https://m.edsoo.ru/00adae28" TargetMode="External"/><Relationship Id="rId91" Type="http://schemas.openxmlformats.org/officeDocument/2006/relationships/hyperlink" Target="https://m.edsoo.ru/00adb486" TargetMode="External"/><Relationship Id="rId96" Type="http://schemas.openxmlformats.org/officeDocument/2006/relationships/hyperlink" Target="https://m.edsoo.ru/00adb6b6" TargetMode="External"/><Relationship Id="rId111" Type="http://schemas.openxmlformats.org/officeDocument/2006/relationships/hyperlink" Target="https://m.edsoo.ru/00addfe2" TargetMode="External"/><Relationship Id="rId132" Type="http://schemas.openxmlformats.org/officeDocument/2006/relationships/hyperlink" Target="https://m.edsoo.ru/00ae054e" TargetMode="External"/><Relationship Id="rId140" Type="http://schemas.openxmlformats.org/officeDocument/2006/relationships/hyperlink" Target="https://m.edsoo.ru/00ae14b2" TargetMode="External"/><Relationship Id="rId145" Type="http://schemas.openxmlformats.org/officeDocument/2006/relationships/hyperlink" Target="https://m.edsoo.ru/00ae1ae8" TargetMode="External"/><Relationship Id="rId153" Type="http://schemas.openxmlformats.org/officeDocument/2006/relationships/hyperlink" Target="https://m.edsoo.ru/00ae4270" TargetMode="External"/><Relationship Id="rId1" Type="http://schemas.openxmlformats.org/officeDocument/2006/relationships/numbering" Target="numbering.xml"/><Relationship Id="rId6" Type="http://schemas.openxmlformats.org/officeDocument/2006/relationships/hyperlink" Target="https://m.edsoo.ru/7f41837c" TargetMode="External"/><Relationship Id="rId15" Type="http://schemas.openxmlformats.org/officeDocument/2006/relationships/hyperlink" Target="https://m.edsoo.ru/7f41837c" TargetMode="External"/><Relationship Id="rId23" Type="http://schemas.openxmlformats.org/officeDocument/2006/relationships/hyperlink" Target="https://m.edsoo.ru/7f41a636" TargetMode="External"/><Relationship Id="rId28" Type="http://schemas.openxmlformats.org/officeDocument/2006/relationships/hyperlink" Target="https://m.edsoo.ru/ff0d227e" TargetMode="External"/><Relationship Id="rId36" Type="http://schemas.openxmlformats.org/officeDocument/2006/relationships/hyperlink" Target="https://m.edsoo.ru/ff0d2eae" TargetMode="External"/><Relationship Id="rId49" Type="http://schemas.openxmlformats.org/officeDocument/2006/relationships/hyperlink" Target="https://m.edsoo.ru/ff0d497a" TargetMode="External"/><Relationship Id="rId57" Type="http://schemas.openxmlformats.org/officeDocument/2006/relationships/hyperlink" Target="https://m.edsoo.ru/ff0d4f42" TargetMode="External"/><Relationship Id="rId106" Type="http://schemas.openxmlformats.org/officeDocument/2006/relationships/hyperlink" Target="https://m.edsoo.ru/00add8b2" TargetMode="External"/><Relationship Id="rId114" Type="http://schemas.openxmlformats.org/officeDocument/2006/relationships/hyperlink" Target="https://m.edsoo.ru/00ade488" TargetMode="External"/><Relationship Id="rId119" Type="http://schemas.openxmlformats.org/officeDocument/2006/relationships/hyperlink" Target="https://m.edsoo.ru/00adec8a" TargetMode="External"/><Relationship Id="rId127" Type="http://schemas.openxmlformats.org/officeDocument/2006/relationships/hyperlink" Target="https://m.edsoo.ru/00adfc20" TargetMode="External"/><Relationship Id="rId10" Type="http://schemas.openxmlformats.org/officeDocument/2006/relationships/hyperlink" Target="https://m.edsoo.ru/7f41837c" TargetMode="External"/><Relationship Id="rId31" Type="http://schemas.openxmlformats.org/officeDocument/2006/relationships/hyperlink" Target="https://m.edsoo.ru/ff0d28c8" TargetMode="External"/><Relationship Id="rId44" Type="http://schemas.openxmlformats.org/officeDocument/2006/relationships/hyperlink" Target="https://m.edsoo.ru/ff0d3f34" TargetMode="External"/><Relationship Id="rId52" Type="http://schemas.openxmlformats.org/officeDocument/2006/relationships/hyperlink" Target="https://m.edsoo.ru/ff0d4ae2" TargetMode="External"/><Relationship Id="rId60" Type="http://schemas.openxmlformats.org/officeDocument/2006/relationships/hyperlink" Target="https://m.edsoo.ru/ff0d5708" TargetMode="External"/><Relationship Id="rId65" Type="http://schemas.openxmlformats.org/officeDocument/2006/relationships/hyperlink" Target="https://m.edsoo.ru/ff0d6342" TargetMode="External"/><Relationship Id="rId73" Type="http://schemas.openxmlformats.org/officeDocument/2006/relationships/hyperlink" Target="https://m.edsoo.ru/00ad9b7c" TargetMode="External"/><Relationship Id="rId78" Type="http://schemas.openxmlformats.org/officeDocument/2006/relationships/hyperlink" Target="https://m.edsoo.ru/00ada52c" TargetMode="External"/><Relationship Id="rId81" Type="http://schemas.openxmlformats.org/officeDocument/2006/relationships/hyperlink" Target="https://m.edsoo.ru/00ada6bc" TargetMode="External"/><Relationship Id="rId86" Type="http://schemas.openxmlformats.org/officeDocument/2006/relationships/hyperlink" Target="https://m.edsoo.ru/00adaab8" TargetMode="External"/><Relationship Id="rId94" Type="http://schemas.openxmlformats.org/officeDocument/2006/relationships/hyperlink" Target="https://m.edsoo.ru/ff0d61c6" TargetMode="External"/><Relationship Id="rId99" Type="http://schemas.openxmlformats.org/officeDocument/2006/relationships/hyperlink" Target="https://m.edsoo.ru/00adbcb0" TargetMode="External"/><Relationship Id="rId101" Type="http://schemas.openxmlformats.org/officeDocument/2006/relationships/hyperlink" Target="https://m.edsoo.ru/00adc28c" TargetMode="External"/><Relationship Id="rId122" Type="http://schemas.openxmlformats.org/officeDocument/2006/relationships/hyperlink" Target="https://m.edsoo.ru/00adf004" TargetMode="External"/><Relationship Id="rId130" Type="http://schemas.openxmlformats.org/officeDocument/2006/relationships/hyperlink" Target="https://m.edsoo.ru/00ae006c" TargetMode="External"/><Relationship Id="rId135" Type="http://schemas.openxmlformats.org/officeDocument/2006/relationships/hyperlink" Target="https://m.edsoo.ru/00ae0e18" TargetMode="External"/><Relationship Id="rId143" Type="http://schemas.openxmlformats.org/officeDocument/2006/relationships/hyperlink" Target="https://m.edsoo.ru/00ae15e8" TargetMode="External"/><Relationship Id="rId148" Type="http://schemas.openxmlformats.org/officeDocument/2006/relationships/hyperlink" Target="https://m.edsoo.ru/00ae1d86" TargetMode="External"/><Relationship Id="rId151" Type="http://schemas.openxmlformats.org/officeDocument/2006/relationships/hyperlink" Target="https://m.edsoo.ru/00ae1750" TargetMode="External"/><Relationship Id="rId156" Type="http://schemas.openxmlformats.org/officeDocument/2006/relationships/hyperlink" Target="https://m.edsoo.ru/00adb33c" TargetMode="External"/><Relationship Id="rId4" Type="http://schemas.openxmlformats.org/officeDocument/2006/relationships/settings" Target="settings.xml"/><Relationship Id="rId9" Type="http://schemas.openxmlformats.org/officeDocument/2006/relationships/hyperlink" Target="https://m.edsoo.ru/7f41837c" TargetMode="External"/><Relationship Id="rId13" Type="http://schemas.openxmlformats.org/officeDocument/2006/relationships/hyperlink" Target="https://m.edsoo.ru/7f41837c" TargetMode="External"/><Relationship Id="rId18" Type="http://schemas.openxmlformats.org/officeDocument/2006/relationships/hyperlink" Target="https://m.edsoo.ru/7f41a636" TargetMode="External"/><Relationship Id="rId39" Type="http://schemas.openxmlformats.org/officeDocument/2006/relationships/hyperlink" Target="https://m.edsoo.ru/ff0d5230" TargetMode="External"/><Relationship Id="rId109" Type="http://schemas.openxmlformats.org/officeDocument/2006/relationships/hyperlink" Target="https://m.edsoo.ru/00addbfa" TargetMode="External"/><Relationship Id="rId34" Type="http://schemas.openxmlformats.org/officeDocument/2006/relationships/hyperlink" Target="https://m.edsoo.ru/ff0d2a6c" TargetMode="External"/><Relationship Id="rId50" Type="http://schemas.openxmlformats.org/officeDocument/2006/relationships/hyperlink" Target="https://m.edsoo.ru/ff0d4790" TargetMode="External"/><Relationship Id="rId55" Type="http://schemas.openxmlformats.org/officeDocument/2006/relationships/hyperlink" Target="https://m.edsoo.ru/ff0d50d2" TargetMode="External"/><Relationship Id="rId76" Type="http://schemas.openxmlformats.org/officeDocument/2006/relationships/hyperlink" Target="https://m.edsoo.ru/00ad9e1a" TargetMode="External"/><Relationship Id="rId97" Type="http://schemas.openxmlformats.org/officeDocument/2006/relationships/hyperlink" Target="https://m.edsoo.ru/00adb7e2" TargetMode="External"/><Relationship Id="rId104" Type="http://schemas.openxmlformats.org/officeDocument/2006/relationships/hyperlink" Target="https://m.edsoo.ru/00add448" TargetMode="External"/><Relationship Id="rId120" Type="http://schemas.openxmlformats.org/officeDocument/2006/relationships/hyperlink" Target="https://m.edsoo.ru/00adec8a" TargetMode="External"/><Relationship Id="rId125" Type="http://schemas.openxmlformats.org/officeDocument/2006/relationships/hyperlink" Target="https://m.edsoo.ru/00adf518" TargetMode="External"/><Relationship Id="rId141" Type="http://schemas.openxmlformats.org/officeDocument/2006/relationships/hyperlink" Target="https://m.edsoo.ru/00ae14b2" TargetMode="External"/><Relationship Id="rId146" Type="http://schemas.openxmlformats.org/officeDocument/2006/relationships/hyperlink" Target="https://m.edsoo.ru/00ae1c64" TargetMode="External"/><Relationship Id="rId7" Type="http://schemas.openxmlformats.org/officeDocument/2006/relationships/hyperlink" Target="https://m.edsoo.ru/7f41837c" TargetMode="External"/><Relationship Id="rId71" Type="http://schemas.openxmlformats.org/officeDocument/2006/relationships/hyperlink" Target="https://m.edsoo.ru/ff0dfee2" TargetMode="External"/><Relationship Id="rId92" Type="http://schemas.openxmlformats.org/officeDocument/2006/relationships/hyperlink" Target="https://m.edsoo.ru/00adb33c" TargetMode="External"/><Relationship Id="rId2" Type="http://schemas.openxmlformats.org/officeDocument/2006/relationships/styles" Target="styles.xml"/><Relationship Id="rId29" Type="http://schemas.openxmlformats.org/officeDocument/2006/relationships/hyperlink" Target="https://m.edsoo.ru/ff0d23dc" TargetMode="External"/><Relationship Id="rId24" Type="http://schemas.openxmlformats.org/officeDocument/2006/relationships/hyperlink" Target="https://m.edsoo.ru/7f41a636" TargetMode="External"/><Relationship Id="rId40" Type="http://schemas.openxmlformats.org/officeDocument/2006/relationships/hyperlink" Target="https://m.edsoo.ru/ff0d37fa" TargetMode="External"/><Relationship Id="rId45" Type="http://schemas.openxmlformats.org/officeDocument/2006/relationships/hyperlink" Target="https://m.edsoo.ru/ff0d40c4" TargetMode="External"/><Relationship Id="rId66" Type="http://schemas.openxmlformats.org/officeDocument/2006/relationships/hyperlink" Target="https://m.edsoo.ru/ff0d664e" TargetMode="External"/><Relationship Id="rId87" Type="http://schemas.openxmlformats.org/officeDocument/2006/relationships/hyperlink" Target="https://m.edsoo.ru/00adaab9" TargetMode="External"/><Relationship Id="rId110" Type="http://schemas.openxmlformats.org/officeDocument/2006/relationships/hyperlink" Target="https://m.edsoo.ru/00addec0" TargetMode="External"/><Relationship Id="rId115" Type="http://schemas.openxmlformats.org/officeDocument/2006/relationships/hyperlink" Target="https://m.edsoo.ru/00ade64a" TargetMode="External"/><Relationship Id="rId131" Type="http://schemas.openxmlformats.org/officeDocument/2006/relationships/hyperlink" Target="https://m.edsoo.ru/00ae027e" TargetMode="External"/><Relationship Id="rId136" Type="http://schemas.openxmlformats.org/officeDocument/2006/relationships/hyperlink" Target="https://m.edsoo.ru/00ae103e" TargetMode="External"/><Relationship Id="rId157" Type="http://schemas.openxmlformats.org/officeDocument/2006/relationships/hyperlink" Target="https://m.edsoo.ru/00ad9cb2" TargetMode="External"/><Relationship Id="rId61" Type="http://schemas.openxmlformats.org/officeDocument/2006/relationships/hyperlink" Target="https://m.edsoo.ru/ff0d587a" TargetMode="External"/><Relationship Id="rId82" Type="http://schemas.openxmlformats.org/officeDocument/2006/relationships/hyperlink" Target="https://m.edsoo.ru/00ada824" TargetMode="External"/><Relationship Id="rId152" Type="http://schemas.openxmlformats.org/officeDocument/2006/relationships/hyperlink" Target="https://m.edsoo.ru/00ae3f50" TargetMode="External"/><Relationship Id="rId19" Type="http://schemas.openxmlformats.org/officeDocument/2006/relationships/hyperlink" Target="https://m.edsoo.ru/7f41a636" TargetMode="External"/><Relationship Id="rId14" Type="http://schemas.openxmlformats.org/officeDocument/2006/relationships/hyperlink" Target="https://m.edsoo.ru/7f41837c" TargetMode="External"/><Relationship Id="rId30" Type="http://schemas.openxmlformats.org/officeDocument/2006/relationships/hyperlink" Target="https://m.edsoo.ru/ff0d26ca" TargetMode="External"/><Relationship Id="rId35" Type="http://schemas.openxmlformats.org/officeDocument/2006/relationships/hyperlink" Target="https://m.edsoo.ru/ff0d2d50" TargetMode="External"/><Relationship Id="rId56" Type="http://schemas.openxmlformats.org/officeDocument/2006/relationships/hyperlink" Target="https://m.edsoo.ru/ff0d4dd0" TargetMode="External"/><Relationship Id="rId77" Type="http://schemas.openxmlformats.org/officeDocument/2006/relationships/hyperlink" Target="https://m.edsoo.ru/00ad9ffa" TargetMode="External"/><Relationship Id="rId100" Type="http://schemas.openxmlformats.org/officeDocument/2006/relationships/hyperlink" Target="https://m.edsoo.ru/00adbe9a" TargetMode="External"/><Relationship Id="rId105" Type="http://schemas.openxmlformats.org/officeDocument/2006/relationships/hyperlink" Target="https://m.edsoo.ru/00add5d8" TargetMode="External"/><Relationship Id="rId126" Type="http://schemas.openxmlformats.org/officeDocument/2006/relationships/hyperlink" Target="https://m.edsoo.ru/00adf68a" TargetMode="External"/><Relationship Id="rId147" Type="http://schemas.openxmlformats.org/officeDocument/2006/relationships/hyperlink" Target="https://m.edsoo.ru/00ae1c64" TargetMode="External"/><Relationship Id="rId8" Type="http://schemas.openxmlformats.org/officeDocument/2006/relationships/hyperlink" Target="https://m.edsoo.ru/7f41837c" TargetMode="External"/><Relationship Id="rId51" Type="http://schemas.openxmlformats.org/officeDocument/2006/relationships/hyperlink" Target="https://m.edsoo.ru/ff0d4c4a" TargetMode="External"/><Relationship Id="rId72" Type="http://schemas.openxmlformats.org/officeDocument/2006/relationships/hyperlink" Target="https://m.edsoo.ru/00ad9474" TargetMode="External"/><Relationship Id="rId93" Type="http://schemas.openxmlformats.org/officeDocument/2006/relationships/hyperlink" Target="https://m.edsoo.ru/00ad9cb2" TargetMode="External"/><Relationship Id="rId98" Type="http://schemas.openxmlformats.org/officeDocument/2006/relationships/hyperlink" Target="https://m.edsoo.ru/00adbac6" TargetMode="External"/><Relationship Id="rId121" Type="http://schemas.openxmlformats.org/officeDocument/2006/relationships/hyperlink" Target="https://m.edsoo.ru/00adeea6" TargetMode="External"/><Relationship Id="rId142" Type="http://schemas.openxmlformats.org/officeDocument/2006/relationships/hyperlink" Target="https://m.edsoo.ru/00ae15e8" TargetMode="External"/><Relationship Id="rId3" Type="http://schemas.microsoft.com/office/2007/relationships/stylesWithEffects" Target="stylesWithEffects.xml"/><Relationship Id="rId25" Type="http://schemas.openxmlformats.org/officeDocument/2006/relationships/hyperlink" Target="https://m.edsoo.ru/7f41a636" TargetMode="External"/><Relationship Id="rId46" Type="http://schemas.openxmlformats.org/officeDocument/2006/relationships/hyperlink" Target="https://m.edsoo.ru/ff0d4290" TargetMode="External"/><Relationship Id="rId67" Type="http://schemas.openxmlformats.org/officeDocument/2006/relationships/hyperlink" Target="https://m.edsoo.ru/ff0d664e" TargetMode="External"/><Relationship Id="rId116" Type="http://schemas.openxmlformats.org/officeDocument/2006/relationships/hyperlink" Target="https://m.edsoo.ru/00ade64a" TargetMode="External"/><Relationship Id="rId137" Type="http://schemas.openxmlformats.org/officeDocument/2006/relationships/hyperlink" Target="https://m.edsoo.ru/00ae1156" TargetMode="External"/><Relationship Id="rId158"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44</Pages>
  <Words>10462</Words>
  <Characters>59639</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Игорь Мирошниченко</dc:creator>
  <cp:lastModifiedBy>Игорь Мирошниченко</cp:lastModifiedBy>
  <cp:revision>5</cp:revision>
  <dcterms:created xsi:type="dcterms:W3CDTF">2024-09-01T03:02:00Z</dcterms:created>
  <dcterms:modified xsi:type="dcterms:W3CDTF">2024-09-01T04:21:00Z</dcterms:modified>
</cp:coreProperties>
</file>